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CF0" w:rsidRDefault="004A6CF0" w:rsidP="00FB1F44">
      <w:pPr>
        <w:spacing w:after="0" w:line="282" w:lineRule="auto"/>
        <w:ind w:left="3795" w:right="0" w:hanging="3795"/>
        <w:rPr>
          <w:b/>
          <w:sz w:val="24"/>
        </w:rPr>
      </w:pPr>
      <w:bookmarkStart w:id="0" w:name="_GoBack"/>
      <w:r>
        <w:rPr>
          <w:noProof/>
        </w:rPr>
        <w:drawing>
          <wp:inline distT="0" distB="0" distL="0" distR="0">
            <wp:extent cx="6137910" cy="8439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843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6CF0" w:rsidRDefault="004A6CF0" w:rsidP="00FB1F44">
      <w:pPr>
        <w:spacing w:after="0" w:line="282" w:lineRule="auto"/>
        <w:ind w:left="3795" w:right="0" w:hanging="3795"/>
        <w:rPr>
          <w:b/>
          <w:sz w:val="24"/>
        </w:rPr>
      </w:pPr>
    </w:p>
    <w:p w:rsidR="004A6CF0" w:rsidRDefault="004A6CF0" w:rsidP="00FB1F44">
      <w:pPr>
        <w:spacing w:after="0" w:line="282" w:lineRule="auto"/>
        <w:ind w:left="3795" w:right="0" w:hanging="3795"/>
        <w:rPr>
          <w:b/>
          <w:sz w:val="24"/>
        </w:rPr>
      </w:pPr>
    </w:p>
    <w:p w:rsidR="004A6CF0" w:rsidRDefault="004A6CF0" w:rsidP="00FB1F44">
      <w:pPr>
        <w:spacing w:after="0" w:line="282" w:lineRule="auto"/>
        <w:ind w:left="3795" w:right="0" w:hanging="3795"/>
        <w:rPr>
          <w:b/>
          <w:sz w:val="24"/>
        </w:rPr>
      </w:pPr>
    </w:p>
    <w:p w:rsidR="004A6CF0" w:rsidRDefault="004A6CF0" w:rsidP="00FB1F44">
      <w:pPr>
        <w:spacing w:after="0" w:line="282" w:lineRule="auto"/>
        <w:ind w:left="3795" w:right="0" w:hanging="3795"/>
        <w:rPr>
          <w:b/>
          <w:sz w:val="24"/>
        </w:rPr>
      </w:pPr>
    </w:p>
    <w:p w:rsidR="004A6CF0" w:rsidRDefault="004A6CF0" w:rsidP="00FB1F44">
      <w:pPr>
        <w:spacing w:after="0" w:line="282" w:lineRule="auto"/>
        <w:ind w:left="3795" w:right="0" w:hanging="3795"/>
        <w:rPr>
          <w:b/>
          <w:sz w:val="24"/>
        </w:rPr>
      </w:pPr>
    </w:p>
    <w:p w:rsidR="00FB1F44" w:rsidRDefault="00FB1F44" w:rsidP="00FB1F44">
      <w:pPr>
        <w:spacing w:after="0" w:line="282" w:lineRule="auto"/>
        <w:ind w:left="3795" w:right="0" w:hanging="3795"/>
      </w:pPr>
      <w:r>
        <w:rPr>
          <w:b/>
          <w:sz w:val="24"/>
        </w:rPr>
        <w:lastRenderedPageBreak/>
        <w:t xml:space="preserve">МУНИЦИПАЛЬНОЕ КАЗЕННОЕ ОБЩЕОБРАЗОВАТЕЛЬНОЕ УЧРЕЖДЕНИЕ </w:t>
      </w:r>
    </w:p>
    <w:p w:rsidR="00360DAE" w:rsidRDefault="00360DAE">
      <w:pPr>
        <w:pStyle w:val="1"/>
        <w:spacing w:line="259" w:lineRule="auto"/>
        <w:ind w:left="2537" w:right="0"/>
      </w:pPr>
    </w:p>
    <w:p w:rsidR="00FB1F44" w:rsidRDefault="00FB1F44" w:rsidP="00FB1F44">
      <w:pPr>
        <w:spacing w:after="0" w:line="259" w:lineRule="auto"/>
        <w:ind w:right="56"/>
        <w:jc w:val="center"/>
      </w:pPr>
      <w:r>
        <w:rPr>
          <w:b/>
          <w:sz w:val="22"/>
        </w:rPr>
        <w:t>ХРЕБТОВСКАЯ ШКОЛА</w:t>
      </w:r>
    </w:p>
    <w:p w:rsidR="00FB1F44" w:rsidRDefault="00FB1F44" w:rsidP="00FB1F44">
      <w:pPr>
        <w:spacing w:after="41" w:line="263" w:lineRule="auto"/>
        <w:ind w:right="5" w:firstLine="58"/>
        <w:jc w:val="center"/>
        <w:rPr>
          <w:szCs w:val="28"/>
        </w:rPr>
      </w:pPr>
      <w:r w:rsidRPr="00267E21">
        <w:rPr>
          <w:szCs w:val="28"/>
        </w:rPr>
        <w:t xml:space="preserve">663468,  </w:t>
      </w:r>
      <w:proofErr w:type="spellStart"/>
      <w:r w:rsidRPr="00267E21">
        <w:rPr>
          <w:szCs w:val="28"/>
        </w:rPr>
        <w:t>п.Хребтовый</w:t>
      </w:r>
      <w:proofErr w:type="spellEnd"/>
      <w:r w:rsidRPr="00267E21">
        <w:rPr>
          <w:szCs w:val="28"/>
        </w:rPr>
        <w:t>,</w:t>
      </w:r>
      <w:r w:rsidRPr="00267E21">
        <w:rPr>
          <w:b/>
          <w:szCs w:val="28"/>
        </w:rPr>
        <w:t xml:space="preserve"> </w:t>
      </w:r>
      <w:r w:rsidRPr="00267E21">
        <w:rPr>
          <w:szCs w:val="28"/>
        </w:rPr>
        <w:t xml:space="preserve">Красноярский край, </w:t>
      </w:r>
      <w:proofErr w:type="spellStart"/>
      <w:r w:rsidRPr="00267E21">
        <w:rPr>
          <w:szCs w:val="28"/>
        </w:rPr>
        <w:t>Богучанский</w:t>
      </w:r>
      <w:proofErr w:type="spellEnd"/>
      <w:r w:rsidRPr="00267E21">
        <w:rPr>
          <w:szCs w:val="28"/>
        </w:rPr>
        <w:t xml:space="preserve"> район, </w:t>
      </w:r>
    </w:p>
    <w:p w:rsidR="00FB1F44" w:rsidRPr="00FB1F44" w:rsidRDefault="00FB1F44" w:rsidP="00FB1F44">
      <w:pPr>
        <w:spacing w:after="41" w:line="263" w:lineRule="auto"/>
        <w:ind w:right="5" w:firstLine="58"/>
        <w:jc w:val="center"/>
        <w:rPr>
          <w:szCs w:val="28"/>
        </w:rPr>
      </w:pPr>
      <w:r w:rsidRPr="00267E21">
        <w:rPr>
          <w:szCs w:val="28"/>
        </w:rPr>
        <w:t xml:space="preserve">пер. Школьный </w:t>
      </w:r>
      <w:proofErr w:type="spellStart"/>
      <w:r w:rsidRPr="00267E21">
        <w:rPr>
          <w:szCs w:val="28"/>
        </w:rPr>
        <w:t>зд</w:t>
      </w:r>
      <w:proofErr w:type="spellEnd"/>
      <w:r w:rsidRPr="00267E21">
        <w:rPr>
          <w:szCs w:val="28"/>
        </w:rPr>
        <w:t xml:space="preserve"> 5А </w:t>
      </w:r>
      <w:proofErr w:type="spellStart"/>
      <w:r w:rsidRPr="00267E21">
        <w:rPr>
          <w:szCs w:val="28"/>
        </w:rPr>
        <w:t>стр</w:t>
      </w:r>
      <w:proofErr w:type="spellEnd"/>
      <w:r w:rsidRPr="00267E21">
        <w:rPr>
          <w:szCs w:val="28"/>
        </w:rPr>
        <w:t xml:space="preserve"> 1. тел. 89535821200, Е-</w:t>
      </w:r>
      <w:proofErr w:type="spellStart"/>
      <w:r w:rsidRPr="00267E21">
        <w:rPr>
          <w:szCs w:val="28"/>
        </w:rPr>
        <w:t>mail</w:t>
      </w:r>
      <w:proofErr w:type="spellEnd"/>
      <w:r w:rsidRPr="00267E21">
        <w:rPr>
          <w:szCs w:val="28"/>
        </w:rPr>
        <w:t>:</w:t>
      </w:r>
      <w:r>
        <w:rPr>
          <w:szCs w:val="28"/>
        </w:rPr>
        <w:t xml:space="preserve"> </w:t>
      </w:r>
      <w:hyperlink r:id="rId6" w:history="1">
        <w:r w:rsidRPr="00421633">
          <w:rPr>
            <w:rStyle w:val="a3"/>
            <w:szCs w:val="28"/>
            <w:lang w:val="en-US"/>
          </w:rPr>
          <w:t>hrebty</w:t>
        </w:r>
        <w:r w:rsidRPr="00421633">
          <w:rPr>
            <w:rStyle w:val="a3"/>
            <w:szCs w:val="28"/>
          </w:rPr>
          <w:t>@</w:t>
        </w:r>
        <w:r w:rsidRPr="00421633">
          <w:rPr>
            <w:rStyle w:val="a3"/>
            <w:szCs w:val="28"/>
            <w:lang w:val="en-US"/>
          </w:rPr>
          <w:t>mail</w:t>
        </w:r>
        <w:r w:rsidRPr="00421633">
          <w:rPr>
            <w:rStyle w:val="a3"/>
            <w:szCs w:val="28"/>
          </w:rPr>
          <w:t>.</w:t>
        </w:r>
        <w:proofErr w:type="spellStart"/>
        <w:r w:rsidRPr="00421633">
          <w:rPr>
            <w:rStyle w:val="a3"/>
            <w:szCs w:val="28"/>
            <w:lang w:val="en-US"/>
          </w:rPr>
          <w:t>ru</w:t>
        </w:r>
        <w:proofErr w:type="spellEnd"/>
      </w:hyperlink>
    </w:p>
    <w:p w:rsidR="00FB1F44" w:rsidRDefault="00FB1F44" w:rsidP="00FB1F44">
      <w:pPr>
        <w:spacing w:after="41" w:line="263" w:lineRule="auto"/>
        <w:ind w:right="5" w:firstLine="58"/>
        <w:jc w:val="center"/>
        <w:rPr>
          <w:szCs w:val="28"/>
        </w:rPr>
      </w:pPr>
    </w:p>
    <w:p w:rsidR="00FB1F44" w:rsidRDefault="00FB1F44" w:rsidP="00FB1F44">
      <w:pPr>
        <w:spacing w:after="41" w:line="263" w:lineRule="auto"/>
        <w:ind w:right="5" w:firstLine="58"/>
        <w:jc w:val="center"/>
        <w:rPr>
          <w:szCs w:val="28"/>
        </w:rPr>
      </w:pPr>
    </w:p>
    <w:p w:rsidR="00FB1F44" w:rsidRPr="00FB1F44" w:rsidRDefault="00FB1F44" w:rsidP="00FB1F44">
      <w:pPr>
        <w:spacing w:after="41" w:line="263" w:lineRule="auto"/>
        <w:ind w:right="5" w:firstLine="5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</w:t>
      </w:r>
      <w:r>
        <w:t xml:space="preserve">Утверждаю  </w:t>
      </w:r>
    </w:p>
    <w:p w:rsidR="00FB1F44" w:rsidRDefault="00FB1F44" w:rsidP="00FB1F44">
      <w:pPr>
        <w:spacing w:after="89"/>
        <w:ind w:right="43"/>
        <w:jc w:val="center"/>
      </w:pPr>
      <w:r>
        <w:t xml:space="preserve">    </w:t>
      </w:r>
      <w:r>
        <w:rPr>
          <w:rFonts w:ascii="Palatino Linotype" w:eastAsia="Palatino Linotype" w:hAnsi="Palatino Linotype" w:cs="Palatino Linotype"/>
        </w:rPr>
        <w:tab/>
        <w:t xml:space="preserve"> </w:t>
      </w:r>
      <w:r>
        <w:rPr>
          <w:rFonts w:ascii="Palatino Linotype" w:eastAsia="Palatino Linotype" w:hAnsi="Palatino Linotype" w:cs="Palatino Linotype"/>
        </w:rPr>
        <w:tab/>
      </w:r>
      <w:r>
        <w:t xml:space="preserve">                                                Директор МКОУ </w:t>
      </w:r>
      <w:proofErr w:type="spellStart"/>
      <w:r>
        <w:t>Хребтовская</w:t>
      </w:r>
      <w:proofErr w:type="spellEnd"/>
      <w:r>
        <w:t xml:space="preserve">  школа  </w:t>
      </w:r>
      <w:r>
        <w:tab/>
        <w:t xml:space="preserve">                                                                                                                                    ____________ А.А. Пашко </w:t>
      </w:r>
    </w:p>
    <w:p w:rsidR="00360DAE" w:rsidRDefault="00FB1F44" w:rsidP="00FB1F44">
      <w:pPr>
        <w:spacing w:after="4" w:line="259" w:lineRule="auto"/>
        <w:ind w:right="0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</w:t>
      </w:r>
      <w:r>
        <w:t>" ____ " __сентября_2022 г.</w:t>
      </w:r>
    </w:p>
    <w:p w:rsidR="00360DAE" w:rsidRDefault="00FB1F44">
      <w:pPr>
        <w:spacing w:after="0" w:line="259" w:lineRule="auto"/>
        <w:ind w:left="0" w:right="0" w:firstLine="0"/>
      </w:pPr>
      <w:r>
        <w:t xml:space="preserve"> </w:t>
      </w:r>
    </w:p>
    <w:p w:rsidR="00360DAE" w:rsidRDefault="00FB1F44">
      <w:pPr>
        <w:spacing w:after="85" w:line="259" w:lineRule="auto"/>
        <w:ind w:left="0" w:right="0" w:firstLine="0"/>
      </w:pPr>
      <w:r>
        <w:t xml:space="preserve"> </w:t>
      </w:r>
    </w:p>
    <w:p w:rsidR="00360DAE" w:rsidRDefault="00FB1F44">
      <w:pPr>
        <w:spacing w:after="0" w:line="259" w:lineRule="auto"/>
        <w:ind w:left="0" w:right="0" w:firstLine="0"/>
      </w:pPr>
      <w:r>
        <w:rPr>
          <w:sz w:val="40"/>
        </w:rPr>
        <w:t xml:space="preserve"> </w:t>
      </w:r>
    </w:p>
    <w:p w:rsidR="00360DAE" w:rsidRDefault="00FB1F44">
      <w:pPr>
        <w:spacing w:after="35" w:line="259" w:lineRule="auto"/>
        <w:ind w:left="0" w:right="0" w:firstLine="0"/>
      </w:pPr>
      <w:r>
        <w:rPr>
          <w:sz w:val="40"/>
        </w:rPr>
        <w:t xml:space="preserve"> </w:t>
      </w:r>
    </w:p>
    <w:p w:rsidR="00360DAE" w:rsidRDefault="00FB1F44">
      <w:pPr>
        <w:spacing w:after="0"/>
        <w:ind w:left="39" w:right="35" w:hanging="10"/>
        <w:jc w:val="center"/>
      </w:pPr>
      <w:r>
        <w:rPr>
          <w:sz w:val="40"/>
        </w:rPr>
        <w:t xml:space="preserve">Положение  </w:t>
      </w:r>
    </w:p>
    <w:p w:rsidR="00360DAE" w:rsidRDefault="00FB1F44">
      <w:pPr>
        <w:spacing w:after="0"/>
        <w:ind w:left="39" w:right="0" w:hanging="10"/>
        <w:jc w:val="center"/>
      </w:pPr>
      <w:r>
        <w:rPr>
          <w:sz w:val="40"/>
        </w:rPr>
        <w:t xml:space="preserve">о порядке работы комиссии (родительского контроля) за организацией и качеством питания </w:t>
      </w:r>
    </w:p>
    <w:p w:rsidR="00360DAE" w:rsidRDefault="00FB1F44">
      <w:pPr>
        <w:spacing w:after="0" w:line="259" w:lineRule="auto"/>
        <w:ind w:left="0" w:right="0" w:firstLine="0"/>
      </w:pPr>
      <w:r>
        <w:rPr>
          <w:sz w:val="40"/>
        </w:rPr>
        <w:t xml:space="preserve"> </w:t>
      </w:r>
    </w:p>
    <w:p w:rsidR="00360DAE" w:rsidRDefault="00FB1F44">
      <w:pPr>
        <w:numPr>
          <w:ilvl w:val="0"/>
          <w:numId w:val="1"/>
        </w:numPr>
        <w:spacing w:after="5" w:line="270" w:lineRule="auto"/>
        <w:ind w:right="325" w:firstLine="0"/>
      </w:pPr>
      <w:r>
        <w:rPr>
          <w:b/>
        </w:rPr>
        <w:t xml:space="preserve">Общие положения </w:t>
      </w:r>
    </w:p>
    <w:p w:rsidR="00360DAE" w:rsidRDefault="00FB1F44">
      <w:pPr>
        <w:ind w:left="-10" w:right="0"/>
      </w:pPr>
      <w:r>
        <w:rPr>
          <w:rFonts w:ascii="Arial" w:eastAsia="Arial" w:hAnsi="Arial" w:cs="Arial"/>
          <w:sz w:val="23"/>
        </w:rPr>
        <w:t xml:space="preserve">1.1. </w:t>
      </w:r>
      <w:r>
        <w:rPr>
          <w:rFonts w:ascii="Arial" w:eastAsia="Arial" w:hAnsi="Arial" w:cs="Arial"/>
          <w:sz w:val="23"/>
        </w:rPr>
        <w:tab/>
      </w:r>
      <w:r>
        <w:t xml:space="preserve">Положение о порядке работы комиссии (родительского контроля) за организацией и качеством горячего питания обучающихся в МКОУ </w:t>
      </w:r>
      <w:proofErr w:type="spellStart"/>
      <w:r>
        <w:t>Хребтовская</w:t>
      </w:r>
      <w:proofErr w:type="spellEnd"/>
      <w:r>
        <w:t xml:space="preserve"> школа разработано на основании Федерального закона «Об образовании в Российской Федерации» от 29.12.2012г. № 273- ФЗ; Методических рекомендаций Федеральной службы по надзору в сфере защиты прав потребителей и благополучия человека МР 2.4.0179-20 «Рекомендации по организации питания обучающихся общеобразовательных организаций» от18.05.2020г.; Методических рекомендацийФедеральнойслужбыпонадзорувсферезащитыправпотребителейи благополучия   человека МР2.4.018020«Родительский контроль за организацией горячего питания детей в общеобразовательных организациях»от18.05.2020г. </w:t>
      </w:r>
      <w:r>
        <w:rPr>
          <w:rFonts w:ascii="Arial" w:eastAsia="Arial" w:hAnsi="Arial" w:cs="Arial"/>
          <w:sz w:val="23"/>
        </w:rPr>
        <w:t xml:space="preserve">1.2. </w:t>
      </w:r>
      <w:r>
        <w:rPr>
          <w:rFonts w:ascii="Arial" w:eastAsia="Arial" w:hAnsi="Arial" w:cs="Arial"/>
          <w:sz w:val="23"/>
        </w:rPr>
        <w:tab/>
      </w:r>
      <w:r>
        <w:t xml:space="preserve">Для решения вопросов качественного и здорового питания обучающихся, пропаганды основ здорового питания в Школе ежегодно создастся комиссия (родительский контроль) за организацией и качеством горячего питания обучающихся (далее - комиссия) на текущий учебный год. </w:t>
      </w:r>
    </w:p>
    <w:p w:rsidR="00360DAE" w:rsidRDefault="00FB1F44" w:rsidP="00FB1F44">
      <w:pPr>
        <w:numPr>
          <w:ilvl w:val="1"/>
          <w:numId w:val="2"/>
        </w:numPr>
        <w:ind w:left="0" w:right="0"/>
      </w:pPr>
      <w:r>
        <w:t xml:space="preserve">В состав комиссии входят представители администрации, члены управляющего совета школы, педагогические работники, родительская общественность. </w:t>
      </w:r>
    </w:p>
    <w:p w:rsidR="00360DAE" w:rsidRDefault="00FB1F44">
      <w:pPr>
        <w:ind w:left="-10" w:right="0"/>
      </w:pPr>
      <w:r>
        <w:lastRenderedPageBreak/>
        <w:t xml:space="preserve">Обязательным требованием является участие в работе комиссии ответственного за организацию питания обучающихся, назначенного приказом директора. </w:t>
      </w:r>
    </w:p>
    <w:p w:rsidR="00360DAE" w:rsidRDefault="00FB1F44" w:rsidP="00FB1F44">
      <w:pPr>
        <w:numPr>
          <w:ilvl w:val="1"/>
          <w:numId w:val="2"/>
        </w:numPr>
        <w:ind w:left="0" w:right="0"/>
      </w:pPr>
      <w:r>
        <w:t xml:space="preserve">Деятельность членов комиссии  основывается  на принципах добровольности участия в его работе, коллегиальности принятия решений, гласности. </w:t>
      </w:r>
    </w:p>
    <w:p w:rsidR="00360DAE" w:rsidRDefault="00FB1F44">
      <w:pPr>
        <w:spacing w:after="36" w:line="259" w:lineRule="auto"/>
        <w:ind w:left="0" w:right="0" w:firstLine="0"/>
      </w:pPr>
      <w:r>
        <w:t xml:space="preserve"> </w:t>
      </w:r>
    </w:p>
    <w:p w:rsidR="00360DAE" w:rsidRDefault="00FB1F44" w:rsidP="00FB1F44">
      <w:pPr>
        <w:numPr>
          <w:ilvl w:val="0"/>
          <w:numId w:val="1"/>
        </w:numPr>
        <w:spacing w:after="3" w:line="277" w:lineRule="auto"/>
        <w:ind w:left="0" w:right="325" w:firstLine="0"/>
      </w:pPr>
      <w:r>
        <w:rPr>
          <w:b/>
        </w:rPr>
        <w:t xml:space="preserve">Задачи комиссии (родительского контроля) за организацией и качеством горячего питания обучающихся </w:t>
      </w:r>
      <w:r>
        <w:t xml:space="preserve">Оценить: </w:t>
      </w:r>
    </w:p>
    <w:p w:rsidR="00360DAE" w:rsidRDefault="00FB1F44">
      <w:pPr>
        <w:numPr>
          <w:ilvl w:val="0"/>
          <w:numId w:val="3"/>
        </w:numPr>
        <w:ind w:right="899" w:hanging="415"/>
      </w:pPr>
      <w:r>
        <w:t xml:space="preserve">соответствие реализуемых блюд утвержденному меню; </w:t>
      </w:r>
    </w:p>
    <w:p w:rsidR="00360DAE" w:rsidRDefault="00FB1F44">
      <w:pPr>
        <w:ind w:left="-10" w:right="0"/>
      </w:pPr>
      <w:r>
        <w:t xml:space="preserve">-санитарно-техническое содержание обеденного зала (помещения для приема пищи), состояние обеденной мебели, столовой посуды, наличие салфеток и т.п.; </w:t>
      </w:r>
    </w:p>
    <w:p w:rsidR="00360DAE" w:rsidRDefault="00FB1F44">
      <w:pPr>
        <w:numPr>
          <w:ilvl w:val="0"/>
          <w:numId w:val="3"/>
        </w:numPr>
        <w:ind w:right="899" w:hanging="415"/>
      </w:pPr>
      <w:r>
        <w:t xml:space="preserve">условия соблюдения правил личной гигиены обучающимися; </w:t>
      </w:r>
      <w:r>
        <w:rPr>
          <w:rFonts w:ascii="Arial" w:eastAsia="Arial" w:hAnsi="Arial" w:cs="Arial"/>
          <w:sz w:val="23"/>
        </w:rPr>
        <w:t xml:space="preserve">- </w:t>
      </w:r>
      <w:r>
        <w:rPr>
          <w:rFonts w:ascii="Arial" w:eastAsia="Arial" w:hAnsi="Arial" w:cs="Arial"/>
          <w:sz w:val="23"/>
        </w:rPr>
        <w:tab/>
      </w:r>
      <w:r>
        <w:t xml:space="preserve">наличие и состояние санитарной одежды у сотрудников, осуществляющих раздачу готовых блюд; </w:t>
      </w:r>
    </w:p>
    <w:p w:rsidR="00360DAE" w:rsidRDefault="00FB1F44">
      <w:pPr>
        <w:numPr>
          <w:ilvl w:val="0"/>
          <w:numId w:val="3"/>
        </w:numPr>
        <w:ind w:right="899" w:hanging="415"/>
      </w:pPr>
      <w:r>
        <w:t xml:space="preserve">объем и вид пищевых отходов после приема пищи; наличие лабораторно-  поступающей пищевой продукции и готовых блюд; </w:t>
      </w:r>
      <w:r>
        <w:rPr>
          <w:rFonts w:ascii="Arial" w:eastAsia="Arial" w:hAnsi="Arial" w:cs="Arial"/>
          <w:sz w:val="23"/>
        </w:rPr>
        <w:t xml:space="preserve">- </w:t>
      </w:r>
      <w:r>
        <w:rPr>
          <w:rFonts w:ascii="Arial" w:eastAsia="Arial" w:hAnsi="Arial" w:cs="Arial"/>
          <w:sz w:val="23"/>
        </w:rPr>
        <w:tab/>
      </w:r>
      <w:r>
        <w:t xml:space="preserve"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 </w:t>
      </w:r>
      <w:r>
        <w:rPr>
          <w:rFonts w:ascii="Arial" w:eastAsia="Arial" w:hAnsi="Arial" w:cs="Arial"/>
          <w:sz w:val="23"/>
        </w:rPr>
        <w:t xml:space="preserve">- </w:t>
      </w:r>
      <w:r>
        <w:rPr>
          <w:rFonts w:ascii="Arial" w:eastAsia="Arial" w:hAnsi="Arial" w:cs="Arial"/>
          <w:sz w:val="23"/>
        </w:rPr>
        <w:tab/>
      </w:r>
      <w:r>
        <w:t xml:space="preserve">информирование родителей и детей о здоровом питании. </w:t>
      </w:r>
    </w:p>
    <w:p w:rsidR="00360DAE" w:rsidRDefault="00FB1F44">
      <w:pPr>
        <w:spacing w:after="34" w:line="259" w:lineRule="auto"/>
        <w:ind w:left="0" w:right="0" w:firstLine="0"/>
      </w:pPr>
      <w:r>
        <w:rPr>
          <w:b/>
        </w:rPr>
        <w:t xml:space="preserve"> </w:t>
      </w:r>
    </w:p>
    <w:p w:rsidR="00360DAE" w:rsidRDefault="00FB1F44">
      <w:pPr>
        <w:tabs>
          <w:tab w:val="center" w:pos="3622"/>
        </w:tabs>
        <w:spacing w:after="5" w:line="270" w:lineRule="auto"/>
        <w:ind w:left="-15" w:right="0" w:firstLine="0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Функции комиссии (родительского контроля) </w:t>
      </w:r>
    </w:p>
    <w:p w:rsidR="00360DAE" w:rsidRDefault="00FB1F44">
      <w:pPr>
        <w:spacing w:after="5" w:line="270" w:lineRule="auto"/>
        <w:ind w:left="-5" w:right="123" w:hanging="10"/>
      </w:pPr>
      <w:r>
        <w:rPr>
          <w:b/>
        </w:rPr>
        <w:t xml:space="preserve">за организацией и качеством горячего питания обучающихся </w:t>
      </w:r>
    </w:p>
    <w:p w:rsidR="00360DAE" w:rsidRDefault="00FB1F44" w:rsidP="00FB1F44">
      <w:pPr>
        <w:numPr>
          <w:ilvl w:val="0"/>
          <w:numId w:val="4"/>
        </w:numPr>
        <w:ind w:left="142" w:right="0" w:firstLine="0"/>
      </w:pPr>
      <w:r>
        <w:t xml:space="preserve">общественная экспертиза питания обучающихся; </w:t>
      </w:r>
    </w:p>
    <w:p w:rsidR="00360DAE" w:rsidRDefault="00FB1F44">
      <w:pPr>
        <w:numPr>
          <w:ilvl w:val="0"/>
          <w:numId w:val="4"/>
        </w:numPr>
        <w:ind w:right="0" w:hanging="427"/>
      </w:pPr>
      <w:r>
        <w:t xml:space="preserve">контроль за качеством и количеством приготовленной согласно меню пищи; </w:t>
      </w:r>
      <w:r>
        <w:rPr>
          <w:rFonts w:ascii="Arial" w:eastAsia="Arial" w:hAnsi="Arial" w:cs="Arial"/>
          <w:sz w:val="23"/>
        </w:rPr>
        <w:t xml:space="preserve">- </w:t>
      </w:r>
      <w:r>
        <w:rPr>
          <w:rFonts w:ascii="Arial" w:eastAsia="Arial" w:hAnsi="Arial" w:cs="Arial"/>
          <w:sz w:val="23"/>
        </w:rPr>
        <w:tab/>
      </w:r>
      <w:r>
        <w:t xml:space="preserve">изучение мнения обучающихся и их родителей (законных представителей) по организации и улучшению качества питания; </w:t>
      </w:r>
    </w:p>
    <w:p w:rsidR="00360DAE" w:rsidRDefault="00FB1F44">
      <w:pPr>
        <w:numPr>
          <w:ilvl w:val="0"/>
          <w:numId w:val="4"/>
        </w:numPr>
        <w:ind w:right="0" w:hanging="427"/>
      </w:pPr>
      <w:r>
        <w:t xml:space="preserve">участие в разработке предложений и рекомендаций по улучшению качества питания обучающихся. </w:t>
      </w:r>
    </w:p>
    <w:p w:rsidR="00360DAE" w:rsidRDefault="00FB1F44">
      <w:pPr>
        <w:spacing w:after="5" w:line="270" w:lineRule="auto"/>
        <w:ind w:left="1128" w:right="123" w:hanging="53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Права и ответственность комиссии (родительского контроля) за организацией и качеством горячего питания обучающихся</w:t>
      </w:r>
      <w:r>
        <w:t xml:space="preserve"> </w:t>
      </w:r>
    </w:p>
    <w:p w:rsidR="00360DAE" w:rsidRDefault="00FB1F44">
      <w:pPr>
        <w:ind w:left="-10" w:right="0"/>
      </w:pPr>
      <w:r>
        <w:rPr>
          <w:rFonts w:ascii="Arial" w:eastAsia="Arial" w:hAnsi="Arial" w:cs="Arial"/>
          <w:sz w:val="23"/>
        </w:rPr>
        <w:t xml:space="preserve">4.1. </w:t>
      </w:r>
      <w:r>
        <w:rPr>
          <w:rFonts w:ascii="Arial" w:eastAsia="Arial" w:hAnsi="Arial" w:cs="Arial"/>
          <w:sz w:val="23"/>
        </w:rPr>
        <w:tab/>
      </w:r>
      <w:r>
        <w:t xml:space="preserve">Контролировать в школе организацию и качество питания обучающихся. </w:t>
      </w:r>
      <w:r>
        <w:rPr>
          <w:rFonts w:ascii="Arial" w:eastAsia="Arial" w:hAnsi="Arial" w:cs="Arial"/>
          <w:sz w:val="23"/>
        </w:rPr>
        <w:t xml:space="preserve">4.2. </w:t>
      </w:r>
      <w:r>
        <w:rPr>
          <w:rFonts w:ascii="Arial" w:eastAsia="Arial" w:hAnsi="Arial" w:cs="Arial"/>
          <w:sz w:val="23"/>
        </w:rPr>
        <w:tab/>
      </w:r>
      <w:r>
        <w:t xml:space="preserve">Получать от заведующего производством информацию по организации питания, качеству приготовляемых блюд и соблюдению </w:t>
      </w:r>
      <w:proofErr w:type="spellStart"/>
      <w:r>
        <w:t>санитарногигиенических</w:t>
      </w:r>
      <w:proofErr w:type="spellEnd"/>
      <w:r>
        <w:t xml:space="preserve"> норм. </w:t>
      </w:r>
    </w:p>
    <w:p w:rsidR="00360DAE" w:rsidRDefault="00FB1F44">
      <w:pPr>
        <w:numPr>
          <w:ilvl w:val="1"/>
          <w:numId w:val="5"/>
        </w:numPr>
        <w:ind w:right="0" w:hanging="720"/>
      </w:pPr>
      <w:r>
        <w:t xml:space="preserve">Заслушивать на своих заседаниях заведующего производством по обеспечению качественного питания обучающихся. </w:t>
      </w:r>
    </w:p>
    <w:p w:rsidR="00360DAE" w:rsidRDefault="00FB1F44">
      <w:pPr>
        <w:numPr>
          <w:ilvl w:val="1"/>
          <w:numId w:val="5"/>
        </w:numPr>
        <w:ind w:right="0" w:hanging="720"/>
      </w:pPr>
      <w:r>
        <w:t xml:space="preserve">Проводить проверку работы школьной столовой не в полном составе, но в присутствии не менее </w:t>
      </w:r>
      <w:proofErr w:type="spellStart"/>
      <w:r>
        <w:t>трѐх</w:t>
      </w:r>
      <w:proofErr w:type="spellEnd"/>
      <w:r>
        <w:t xml:space="preserve"> человек на момент проверки. </w:t>
      </w:r>
    </w:p>
    <w:p w:rsidR="00360DAE" w:rsidRDefault="00FB1F44">
      <w:pPr>
        <w:numPr>
          <w:ilvl w:val="1"/>
          <w:numId w:val="5"/>
        </w:numPr>
        <w:ind w:right="0" w:hanging="720"/>
      </w:pPr>
      <w:r>
        <w:t xml:space="preserve">Изменить график проверки, если причина объективна. </w:t>
      </w:r>
    </w:p>
    <w:p w:rsidR="00FB1F44" w:rsidRDefault="00FB1F44">
      <w:pPr>
        <w:numPr>
          <w:ilvl w:val="1"/>
          <w:numId w:val="5"/>
        </w:numPr>
        <w:spacing w:after="0" w:line="255" w:lineRule="auto"/>
        <w:ind w:right="0" w:hanging="720"/>
      </w:pPr>
      <w:r>
        <w:lastRenderedPageBreak/>
        <w:t xml:space="preserve">Вносить предложения по улучшению качества питания обучающихся. </w:t>
      </w:r>
    </w:p>
    <w:p w:rsidR="00360DAE" w:rsidRDefault="00FB1F44">
      <w:pPr>
        <w:numPr>
          <w:ilvl w:val="1"/>
          <w:numId w:val="5"/>
        </w:numPr>
        <w:spacing w:after="0" w:line="255" w:lineRule="auto"/>
        <w:ind w:right="0" w:hanging="720"/>
      </w:pPr>
      <w:r>
        <w:t xml:space="preserve"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 </w:t>
      </w:r>
    </w:p>
    <w:p w:rsidR="00360DAE" w:rsidRDefault="00FB1F44">
      <w:pPr>
        <w:spacing w:after="37" w:line="259" w:lineRule="auto"/>
        <w:ind w:left="0" w:right="0" w:firstLine="0"/>
      </w:pPr>
      <w:r>
        <w:t xml:space="preserve"> </w:t>
      </w:r>
    </w:p>
    <w:p w:rsidR="00360DAE" w:rsidRDefault="00FB1F44">
      <w:pPr>
        <w:spacing w:after="5" w:line="270" w:lineRule="auto"/>
        <w:ind w:left="-15" w:right="123" w:firstLine="922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Организация деятельности комиссии и по контролю   организации питания обучающихся </w:t>
      </w:r>
    </w:p>
    <w:p w:rsidR="00360DAE" w:rsidRDefault="00FB1F44">
      <w:pPr>
        <w:numPr>
          <w:ilvl w:val="1"/>
          <w:numId w:val="6"/>
        </w:numPr>
        <w:ind w:right="0" w:hanging="708"/>
      </w:pPr>
      <w:r>
        <w:t xml:space="preserve">Комиссия формируется на основании приказа директора школы. </w:t>
      </w:r>
    </w:p>
    <w:p w:rsidR="00360DAE" w:rsidRDefault="00FB1F44">
      <w:pPr>
        <w:numPr>
          <w:ilvl w:val="1"/>
          <w:numId w:val="6"/>
        </w:numPr>
        <w:ind w:right="0" w:hanging="708"/>
      </w:pPr>
      <w:r>
        <w:t xml:space="preserve">Комиссия выбирает председателя, секретаря комиссии. </w:t>
      </w:r>
    </w:p>
    <w:p w:rsidR="00360DAE" w:rsidRDefault="00FB1F44">
      <w:pPr>
        <w:numPr>
          <w:ilvl w:val="1"/>
          <w:numId w:val="6"/>
        </w:numPr>
        <w:ind w:right="0" w:hanging="708"/>
      </w:pPr>
      <w:r>
        <w:t xml:space="preserve">Комиссия составляет план-график контроля по организации качественного питания школьников на текущий учебный год. </w:t>
      </w:r>
    </w:p>
    <w:p w:rsidR="00360DAE" w:rsidRDefault="00FB1F44">
      <w:pPr>
        <w:numPr>
          <w:ilvl w:val="1"/>
          <w:numId w:val="6"/>
        </w:numPr>
        <w:ind w:right="0" w:hanging="708"/>
      </w:pPr>
      <w:r>
        <w:t xml:space="preserve">О результатах работы комиссия информирует администрацию школы и управляющий совет школы. </w:t>
      </w:r>
    </w:p>
    <w:p w:rsidR="00360DAE" w:rsidRDefault="00FB1F44">
      <w:pPr>
        <w:numPr>
          <w:ilvl w:val="1"/>
          <w:numId w:val="6"/>
        </w:numPr>
        <w:ind w:right="0" w:hanging="708"/>
      </w:pPr>
      <w:r>
        <w:t xml:space="preserve">Один раз в четверть комиссия знакомит с результатами деятельности директора школы и один раз в полугодие Управляющий совет школы. </w:t>
      </w:r>
    </w:p>
    <w:p w:rsidR="00360DAE" w:rsidRDefault="00FB1F44">
      <w:pPr>
        <w:numPr>
          <w:ilvl w:val="1"/>
          <w:numId w:val="6"/>
        </w:numPr>
        <w:ind w:right="0" w:hanging="708"/>
      </w:pPr>
      <w:r>
        <w:t xml:space="preserve">По итогам учебного года комиссия готовит аналитическую справку для отчета по самообследованию образовательной организации. </w:t>
      </w:r>
    </w:p>
    <w:p w:rsidR="00360DAE" w:rsidRDefault="00FB1F44">
      <w:pPr>
        <w:numPr>
          <w:ilvl w:val="1"/>
          <w:numId w:val="6"/>
        </w:numPr>
        <w:ind w:right="0" w:hanging="708"/>
      </w:pPr>
      <w: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 менее 2/3 ее членов. </w:t>
      </w:r>
    </w:p>
    <w:p w:rsidR="00360DAE" w:rsidRDefault="00FB1F44">
      <w:pPr>
        <w:numPr>
          <w:ilvl w:val="1"/>
          <w:numId w:val="6"/>
        </w:numPr>
        <w:ind w:right="0" w:hanging="708"/>
      </w:pPr>
      <w:r>
        <w:t xml:space="preserve">Решение комиссии принимаются большинством голосов из числа присутствующих членов </w:t>
      </w:r>
      <w:proofErr w:type="spellStart"/>
      <w:r>
        <w:t>путѐм</w:t>
      </w:r>
      <w:proofErr w:type="spellEnd"/>
      <w:r>
        <w:t xml:space="preserve"> открытого голосования и оформляются актом (приложение №1). </w:t>
      </w:r>
    </w:p>
    <w:p w:rsidR="00360DAE" w:rsidRDefault="00FB1F44">
      <w:pPr>
        <w:spacing w:after="35" w:line="259" w:lineRule="auto"/>
        <w:ind w:left="0" w:right="0" w:firstLine="0"/>
      </w:pPr>
      <w:r>
        <w:t xml:space="preserve"> </w:t>
      </w:r>
    </w:p>
    <w:p w:rsidR="00360DAE" w:rsidRDefault="00FB1F44">
      <w:pPr>
        <w:spacing w:after="5" w:line="270" w:lineRule="auto"/>
        <w:ind w:left="998" w:right="123" w:hanging="331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Ответственность членов комиссии по контролю организации питания обучающихся </w:t>
      </w:r>
    </w:p>
    <w:p w:rsidR="00360DAE" w:rsidRDefault="00FB1F44">
      <w:pPr>
        <w:numPr>
          <w:ilvl w:val="1"/>
          <w:numId w:val="7"/>
        </w:numPr>
        <w:ind w:right="0"/>
      </w:pPr>
      <w:r>
        <w:t xml:space="preserve">Члены комиссии несут персональную ответственность за невыполнение или ненадлежащее исполнение возложенных на них обязанностей. </w:t>
      </w:r>
    </w:p>
    <w:p w:rsidR="00360DAE" w:rsidRDefault="00FB1F44">
      <w:pPr>
        <w:numPr>
          <w:ilvl w:val="1"/>
          <w:numId w:val="7"/>
        </w:numPr>
        <w:ind w:right="0"/>
      </w:pPr>
      <w:r>
        <w:t xml:space="preserve">Комиссия несет ответственность за необъективную оценку по организации питания и качества предоставляемых услуг. </w:t>
      </w:r>
    </w:p>
    <w:p w:rsidR="00360DAE" w:rsidRDefault="00FB1F44">
      <w:pPr>
        <w:numPr>
          <w:ilvl w:val="0"/>
          <w:numId w:val="8"/>
        </w:numPr>
        <w:ind w:right="0"/>
      </w:pPr>
      <w:r>
        <w:t xml:space="preserve">Документация комиссии по контролю организации питания обучающихся. </w:t>
      </w:r>
      <w:r>
        <w:rPr>
          <w:rFonts w:ascii="Arial" w:eastAsia="Arial" w:hAnsi="Arial" w:cs="Arial"/>
          <w:sz w:val="23"/>
        </w:rPr>
        <w:t xml:space="preserve">7.1. </w:t>
      </w:r>
      <w:r>
        <w:rPr>
          <w:rFonts w:ascii="Arial" w:eastAsia="Arial" w:hAnsi="Arial" w:cs="Arial"/>
          <w:sz w:val="23"/>
        </w:rPr>
        <w:tab/>
      </w:r>
      <w:r>
        <w:t xml:space="preserve">Заседания комиссии оформляются протоколом. Протоколы подписываются председателем. </w:t>
      </w:r>
    </w:p>
    <w:p w:rsidR="00360DAE" w:rsidRDefault="00FB1F44">
      <w:pPr>
        <w:ind w:left="-10" w:right="0"/>
      </w:pPr>
      <w:r>
        <w:rPr>
          <w:rFonts w:ascii="Arial" w:eastAsia="Arial" w:hAnsi="Arial" w:cs="Arial"/>
          <w:sz w:val="23"/>
        </w:rPr>
        <w:t xml:space="preserve">7.2. </w:t>
      </w:r>
      <w:r>
        <w:rPr>
          <w:rFonts w:ascii="Arial" w:eastAsia="Arial" w:hAnsi="Arial" w:cs="Arial"/>
          <w:sz w:val="23"/>
        </w:rPr>
        <w:tab/>
      </w:r>
      <w:r>
        <w:t xml:space="preserve">Тетрадь протоколов заседания комиссии хранится у ответственного за организацию горячего питания. </w:t>
      </w:r>
    </w:p>
    <w:p w:rsidR="00FB1F44" w:rsidRDefault="00FB1F44">
      <w:pPr>
        <w:tabs>
          <w:tab w:val="center" w:pos="7436"/>
        </w:tabs>
        <w:spacing w:after="5" w:line="270" w:lineRule="auto"/>
        <w:ind w:left="-15" w:right="0" w:firstLine="0"/>
      </w:pPr>
      <w:r>
        <w:t xml:space="preserve"> </w:t>
      </w:r>
      <w:r>
        <w:tab/>
      </w:r>
    </w:p>
    <w:p w:rsidR="00FB1F44" w:rsidRDefault="00FB1F44">
      <w:pPr>
        <w:tabs>
          <w:tab w:val="center" w:pos="7436"/>
        </w:tabs>
        <w:spacing w:after="5" w:line="270" w:lineRule="auto"/>
        <w:ind w:left="-15" w:right="0" w:firstLine="0"/>
      </w:pPr>
    </w:p>
    <w:p w:rsidR="00FB1F44" w:rsidRDefault="00FB1F44">
      <w:pPr>
        <w:tabs>
          <w:tab w:val="center" w:pos="7436"/>
        </w:tabs>
        <w:spacing w:after="5" w:line="270" w:lineRule="auto"/>
        <w:ind w:left="-15" w:right="0" w:firstLine="0"/>
      </w:pPr>
    </w:p>
    <w:p w:rsidR="00360DAE" w:rsidRDefault="00FB1F44" w:rsidP="00FB1F44">
      <w:pPr>
        <w:tabs>
          <w:tab w:val="center" w:pos="7436"/>
        </w:tabs>
        <w:spacing w:after="5" w:line="270" w:lineRule="auto"/>
        <w:ind w:left="-15" w:right="0" w:firstLine="0"/>
        <w:jc w:val="right"/>
      </w:pPr>
      <w:r>
        <w:rPr>
          <w:b/>
        </w:rPr>
        <w:lastRenderedPageBreak/>
        <w:t xml:space="preserve">Приложение №1 </w:t>
      </w:r>
    </w:p>
    <w:p w:rsidR="00360DAE" w:rsidRDefault="00FB1F44">
      <w:pPr>
        <w:spacing w:after="0" w:line="259" w:lineRule="auto"/>
        <w:ind w:left="0" w:right="0" w:firstLine="0"/>
      </w:pPr>
      <w:r>
        <w:t xml:space="preserve"> </w:t>
      </w:r>
    </w:p>
    <w:p w:rsidR="00360DAE" w:rsidRDefault="00FB1F44">
      <w:pPr>
        <w:spacing w:after="0" w:line="259" w:lineRule="auto"/>
        <w:ind w:left="0" w:right="0" w:firstLine="0"/>
      </w:pPr>
      <w:r>
        <w:t xml:space="preserve"> </w:t>
      </w:r>
    </w:p>
    <w:p w:rsidR="00360DAE" w:rsidRDefault="00FB1F44">
      <w:pPr>
        <w:spacing w:after="0" w:line="259" w:lineRule="auto"/>
        <w:ind w:left="0" w:right="0" w:firstLine="0"/>
      </w:pPr>
      <w:r>
        <w:t xml:space="preserve"> </w:t>
      </w:r>
    </w:p>
    <w:p w:rsidR="00360DAE" w:rsidRDefault="00FB1F44">
      <w:pPr>
        <w:pStyle w:val="1"/>
        <w:spacing w:after="25" w:line="259" w:lineRule="auto"/>
        <w:ind w:left="0" w:right="27"/>
        <w:jc w:val="center"/>
      </w:pPr>
      <w:r>
        <w:rPr>
          <w:sz w:val="28"/>
        </w:rPr>
        <w:t xml:space="preserve">АКТ №________ </w:t>
      </w:r>
    </w:p>
    <w:p w:rsidR="00360DAE" w:rsidRDefault="00FB1F44">
      <w:pPr>
        <w:ind w:left="331" w:right="0"/>
      </w:pPr>
      <w:r>
        <w:t xml:space="preserve">проверки школьной столовой комиссией по контролю организации питания обучающихся от___________________ года </w:t>
      </w:r>
    </w:p>
    <w:p w:rsidR="00360DAE" w:rsidRDefault="00FB1F44">
      <w:pPr>
        <w:spacing w:after="26" w:line="259" w:lineRule="auto"/>
        <w:ind w:left="334" w:right="0" w:firstLine="0"/>
      </w:pPr>
      <w:r>
        <w:t xml:space="preserve"> </w:t>
      </w:r>
    </w:p>
    <w:p w:rsidR="00360DAE" w:rsidRDefault="00FB1F44">
      <w:pPr>
        <w:ind w:left="339" w:right="0"/>
      </w:pPr>
      <w:r>
        <w:t xml:space="preserve">Комиссия в составе: </w:t>
      </w:r>
    </w:p>
    <w:p w:rsidR="00360DAE" w:rsidRDefault="00FB1F44">
      <w:pPr>
        <w:ind w:left="-10" w:right="0"/>
      </w:pPr>
      <w:r>
        <w:t xml:space="preserve">_____________________________________________________________________ </w:t>
      </w:r>
    </w:p>
    <w:p w:rsidR="00360DAE" w:rsidRDefault="00FB1F44">
      <w:pPr>
        <w:ind w:left="-10" w:right="0"/>
      </w:pPr>
      <w:r>
        <w:t xml:space="preserve">_____________________________________________________________________ </w:t>
      </w:r>
    </w:p>
    <w:p w:rsidR="00360DAE" w:rsidRDefault="00FB1F44">
      <w:pPr>
        <w:ind w:left="-10" w:right="0"/>
      </w:pPr>
      <w:r>
        <w:t xml:space="preserve">_____________________________________________________________________  _____________________________________________________________________  </w:t>
      </w:r>
    </w:p>
    <w:p w:rsidR="00360DAE" w:rsidRDefault="00FB1F44">
      <w:pPr>
        <w:spacing w:after="25" w:line="259" w:lineRule="auto"/>
        <w:ind w:left="0" w:right="0" w:firstLine="0"/>
      </w:pPr>
      <w:r>
        <w:t xml:space="preserve"> </w:t>
      </w:r>
    </w:p>
    <w:p w:rsidR="00360DAE" w:rsidRDefault="00FB1F44">
      <w:pPr>
        <w:ind w:left="331" w:right="0"/>
      </w:pPr>
      <w:r>
        <w:t xml:space="preserve">Составили настоящий акт о том, что «_____»_____________________ </w:t>
      </w:r>
      <w:r>
        <w:tab/>
        <w:t>в ______</w:t>
      </w:r>
      <w:proofErr w:type="spellStart"/>
      <w:r>
        <w:t>ч.______мин</w:t>
      </w:r>
      <w:proofErr w:type="spellEnd"/>
      <w:r>
        <w:t xml:space="preserve">. </w:t>
      </w:r>
    </w:p>
    <w:p w:rsidR="00360DAE" w:rsidRDefault="00FB1F44">
      <w:pPr>
        <w:ind w:left="336" w:right="0"/>
      </w:pPr>
      <w:r>
        <w:t xml:space="preserve">была проведена проверка качества питания в школьной столовой. </w:t>
      </w:r>
    </w:p>
    <w:p w:rsidR="00360DAE" w:rsidRDefault="00FB1F44">
      <w:pPr>
        <w:spacing w:after="23" w:line="259" w:lineRule="auto"/>
        <w:ind w:left="334" w:right="0" w:firstLine="0"/>
      </w:pPr>
      <w:r>
        <w:t xml:space="preserve"> </w:t>
      </w:r>
    </w:p>
    <w:p w:rsidR="00360DAE" w:rsidRDefault="00FB1F44">
      <w:pPr>
        <w:ind w:left="-10" w:right="5453"/>
      </w:pPr>
      <w:r>
        <w:t xml:space="preserve">Время проверки:_____ мин.  Входе проверки выявлено: </w:t>
      </w:r>
    </w:p>
    <w:p w:rsidR="00360DAE" w:rsidRDefault="00FB1F44">
      <w:pPr>
        <w:ind w:left="-10" w:right="0"/>
      </w:pPr>
      <w:r>
        <w:t>_____________________________________________________________________ _____________________________________________________________________</w:t>
      </w:r>
    </w:p>
    <w:p w:rsidR="00360DAE" w:rsidRDefault="00FB1F44">
      <w:pPr>
        <w:ind w:left="-10" w:right="0"/>
      </w:pPr>
      <w:r>
        <w:t xml:space="preserve">_____________________________________________________________________ </w:t>
      </w:r>
    </w:p>
    <w:p w:rsidR="00360DAE" w:rsidRDefault="00FB1F44">
      <w:pPr>
        <w:spacing w:after="25" w:line="259" w:lineRule="auto"/>
        <w:ind w:left="0" w:right="0" w:firstLine="0"/>
      </w:pPr>
      <w:r>
        <w:t xml:space="preserve"> </w:t>
      </w:r>
    </w:p>
    <w:p w:rsidR="00360DAE" w:rsidRDefault="00FB1F44">
      <w:pPr>
        <w:ind w:left="-10" w:right="0"/>
      </w:pPr>
      <w:r>
        <w:t xml:space="preserve">Направление проверки: </w:t>
      </w:r>
    </w:p>
    <w:p w:rsidR="00360DAE" w:rsidRDefault="00FB1F44">
      <w:pPr>
        <w:ind w:left="-10" w:right="0"/>
      </w:pPr>
      <w:r>
        <w:t>_____________________________________________________________________</w:t>
      </w:r>
    </w:p>
    <w:p w:rsidR="00360DAE" w:rsidRDefault="00FB1F44">
      <w:pPr>
        <w:ind w:left="-10" w:right="0"/>
      </w:pPr>
      <w:r>
        <w:t xml:space="preserve">_____________________________________________________________________ </w:t>
      </w:r>
    </w:p>
    <w:p w:rsidR="00360DAE" w:rsidRDefault="00FB1F44">
      <w:pPr>
        <w:spacing w:after="0" w:line="259" w:lineRule="auto"/>
        <w:ind w:left="0" w:right="0" w:firstLine="0"/>
      </w:pPr>
      <w:r>
        <w:t xml:space="preserve"> </w:t>
      </w:r>
    </w:p>
    <w:p w:rsidR="00360DAE" w:rsidRDefault="00FB1F44">
      <w:pPr>
        <w:spacing w:after="23" w:line="259" w:lineRule="auto"/>
        <w:ind w:left="0" w:right="0" w:firstLine="0"/>
      </w:pPr>
      <w:r>
        <w:t xml:space="preserve"> </w:t>
      </w:r>
    </w:p>
    <w:p w:rsidR="00360DAE" w:rsidRDefault="00FB1F44">
      <w:pPr>
        <w:ind w:left="278" w:right="2892" w:firstLine="3706"/>
      </w:pPr>
      <w:r>
        <w:t xml:space="preserve">Результат: Температура подачи блюд </w:t>
      </w:r>
    </w:p>
    <w:p w:rsidR="00360DAE" w:rsidRDefault="00FB1F44">
      <w:pPr>
        <w:ind w:left="283" w:right="904"/>
      </w:pPr>
      <w:r>
        <w:t xml:space="preserve">_____________________________________________________ Весовое соответствие блюд </w:t>
      </w:r>
    </w:p>
    <w:p w:rsidR="00360DAE" w:rsidRDefault="00FB1F44">
      <w:pPr>
        <w:ind w:left="298" w:right="0"/>
      </w:pPr>
      <w:r>
        <w:t xml:space="preserve">____________________________________________________ </w:t>
      </w:r>
    </w:p>
    <w:p w:rsidR="00360DAE" w:rsidRDefault="00FB1F44">
      <w:pPr>
        <w:ind w:left="283" w:right="0"/>
      </w:pPr>
      <w:r>
        <w:t xml:space="preserve">Вкусовыекачестваготовогоблюда_________________________________________ ___________ </w:t>
      </w:r>
    </w:p>
    <w:p w:rsidR="00360DAE" w:rsidRDefault="00FB1F44">
      <w:pPr>
        <w:ind w:left="293" w:right="0"/>
      </w:pPr>
      <w:r>
        <w:t xml:space="preserve">Соответствие приготовленных блюд утвержденному меню__________________________ </w:t>
      </w:r>
    </w:p>
    <w:p w:rsidR="00360DAE" w:rsidRDefault="00FB1F44">
      <w:pPr>
        <w:spacing w:after="0" w:line="259" w:lineRule="auto"/>
        <w:ind w:left="0" w:right="0" w:firstLine="0"/>
      </w:pPr>
      <w:r>
        <w:t xml:space="preserve"> </w:t>
      </w:r>
    </w:p>
    <w:p w:rsidR="00360DAE" w:rsidRDefault="00FB1F44">
      <w:pPr>
        <w:spacing w:after="26" w:line="259" w:lineRule="auto"/>
        <w:ind w:left="0" w:right="0" w:firstLine="0"/>
      </w:pPr>
      <w:r>
        <w:t xml:space="preserve"> </w:t>
      </w:r>
    </w:p>
    <w:p w:rsidR="00360DAE" w:rsidRDefault="00FB1F44">
      <w:pPr>
        <w:ind w:left="348" w:right="0"/>
      </w:pPr>
      <w:r>
        <w:t xml:space="preserve">С актом комиссии ознакомлены : </w:t>
      </w:r>
    </w:p>
    <w:p w:rsidR="00360DAE" w:rsidRDefault="00FB1F44">
      <w:pPr>
        <w:spacing w:after="20" w:line="259" w:lineRule="auto"/>
        <w:ind w:left="0" w:right="0" w:firstLine="0"/>
      </w:pPr>
      <w:r>
        <w:lastRenderedPageBreak/>
        <w:t xml:space="preserve"> </w:t>
      </w:r>
    </w:p>
    <w:p w:rsidR="00360DAE" w:rsidRDefault="00FB1F44">
      <w:pPr>
        <w:ind w:left="348" w:right="0"/>
      </w:pPr>
      <w:r>
        <w:t xml:space="preserve">Шеф повар: </w:t>
      </w:r>
    </w:p>
    <w:p w:rsidR="00360DAE" w:rsidRDefault="00FB1F44">
      <w:pPr>
        <w:spacing w:after="25" w:line="259" w:lineRule="auto"/>
        <w:ind w:left="0" w:right="0" w:firstLine="0"/>
      </w:pPr>
      <w:r>
        <w:t xml:space="preserve"> </w:t>
      </w:r>
    </w:p>
    <w:p w:rsidR="00360DAE" w:rsidRDefault="00FB1F44">
      <w:pPr>
        <w:ind w:left="358" w:right="0"/>
      </w:pPr>
      <w:r>
        <w:t xml:space="preserve">Комиссия в составе с актом ознакомлена: </w:t>
      </w:r>
    </w:p>
    <w:sectPr w:rsidR="00360DAE">
      <w:pgSz w:w="11899" w:h="16841"/>
      <w:pgMar w:top="1284" w:right="553" w:bottom="412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819B5"/>
    <w:multiLevelType w:val="multilevel"/>
    <w:tmpl w:val="E3C802CC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505ACF"/>
    <w:multiLevelType w:val="multilevel"/>
    <w:tmpl w:val="DC80A99E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6B4F81"/>
    <w:multiLevelType w:val="hybridMultilevel"/>
    <w:tmpl w:val="92D43CBA"/>
    <w:lvl w:ilvl="0" w:tplc="344C9A0E">
      <w:start w:val="1"/>
      <w:numFmt w:val="bullet"/>
      <w:lvlText w:val="-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8B436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2B4651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ADED66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A78E4A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29C0A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C1276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17A573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E5A1F0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84288E"/>
    <w:multiLevelType w:val="hybridMultilevel"/>
    <w:tmpl w:val="FE189FAE"/>
    <w:lvl w:ilvl="0" w:tplc="78C0F07E">
      <w:start w:val="1"/>
      <w:numFmt w:val="bullet"/>
      <w:lvlText w:val="-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58929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1F62DC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6120C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746EFC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D8E600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D2C60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E56DAD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B0E2C5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BD1500"/>
    <w:multiLevelType w:val="multilevel"/>
    <w:tmpl w:val="8EEC61AE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862D20"/>
    <w:multiLevelType w:val="hybridMultilevel"/>
    <w:tmpl w:val="E618C048"/>
    <w:lvl w:ilvl="0" w:tplc="38020C82">
      <w:start w:val="7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5E54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DA96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CCF3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AC67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A0BC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9E9C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270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54D0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18089D"/>
    <w:multiLevelType w:val="multilevel"/>
    <w:tmpl w:val="39642E38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FF0327"/>
    <w:multiLevelType w:val="hybridMultilevel"/>
    <w:tmpl w:val="3A16CD40"/>
    <w:lvl w:ilvl="0" w:tplc="A6ACACB6">
      <w:start w:val="1"/>
      <w:numFmt w:val="decimal"/>
      <w:lvlText w:val="%1."/>
      <w:lvlJc w:val="left"/>
      <w:pPr>
        <w:ind w:left="1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14E194">
      <w:start w:val="1"/>
      <w:numFmt w:val="lowerLetter"/>
      <w:lvlText w:val="%2"/>
      <w:lvlJc w:val="left"/>
      <w:pPr>
        <w:ind w:left="2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1ACDB6">
      <w:start w:val="1"/>
      <w:numFmt w:val="lowerRoman"/>
      <w:lvlText w:val="%3"/>
      <w:lvlJc w:val="left"/>
      <w:pPr>
        <w:ind w:left="3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A0FD12">
      <w:start w:val="1"/>
      <w:numFmt w:val="decimal"/>
      <w:lvlText w:val="%4"/>
      <w:lvlJc w:val="left"/>
      <w:pPr>
        <w:ind w:left="3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26DA60">
      <w:start w:val="1"/>
      <w:numFmt w:val="lowerLetter"/>
      <w:lvlText w:val="%5"/>
      <w:lvlJc w:val="left"/>
      <w:pPr>
        <w:ind w:left="4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5CE85A">
      <w:start w:val="1"/>
      <w:numFmt w:val="lowerRoman"/>
      <w:lvlText w:val="%6"/>
      <w:lvlJc w:val="left"/>
      <w:pPr>
        <w:ind w:left="5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5EA706">
      <w:start w:val="1"/>
      <w:numFmt w:val="decimal"/>
      <w:lvlText w:val="%7"/>
      <w:lvlJc w:val="left"/>
      <w:pPr>
        <w:ind w:left="6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9C53B2">
      <w:start w:val="1"/>
      <w:numFmt w:val="lowerLetter"/>
      <w:lvlText w:val="%8"/>
      <w:lvlJc w:val="left"/>
      <w:pPr>
        <w:ind w:left="6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EE5194">
      <w:start w:val="1"/>
      <w:numFmt w:val="lowerRoman"/>
      <w:lvlText w:val="%9"/>
      <w:lvlJc w:val="left"/>
      <w:pPr>
        <w:ind w:left="7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DAE"/>
    <w:rsid w:val="00360DAE"/>
    <w:rsid w:val="004A6CF0"/>
    <w:rsid w:val="00FB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6FCD"/>
  <w15:docId w15:val="{A06E051F-7480-4A82-9E0F-62C2CE30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4" w:line="268" w:lineRule="auto"/>
      <w:ind w:left="5" w:right="39" w:hanging="5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2" w:lineRule="auto"/>
      <w:ind w:left="1629" w:right="855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character" w:styleId="a3">
    <w:name w:val="Hyperlink"/>
    <w:basedOn w:val="a0"/>
    <w:uiPriority w:val="99"/>
    <w:unhideWhenUsed/>
    <w:rsid w:val="00FB1F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1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F4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ebty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Владимир Пашко</cp:lastModifiedBy>
  <cp:revision>3</cp:revision>
  <cp:lastPrinted>2025-04-24T09:53:00Z</cp:lastPrinted>
  <dcterms:created xsi:type="dcterms:W3CDTF">2025-04-24T09:53:00Z</dcterms:created>
  <dcterms:modified xsi:type="dcterms:W3CDTF">2025-04-24T11:15:00Z</dcterms:modified>
</cp:coreProperties>
</file>