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0854929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образование Богучанский район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Хребтовская школа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Соколова М.В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№57/2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Пашко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№57/2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1513663)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 xml:space="preserve">п. Хребтовый 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2023 г.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0854929" w:id="5"/>
    <w:p>
      <w:pPr>
        <w:sectPr>
          <w:pgSz w:w="11906" w:h="16383" w:orient="portrait"/>
        </w:sectPr>
      </w:pPr>
    </w:p>
    <w:bookmarkEnd w:id="5"/>
    <w:bookmarkEnd w:id="0"/>
    <w:bookmarkStart w:name="block-1085492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10854928" w:id="7"/>
    <w:p>
      <w:pPr>
        <w:sectPr>
          <w:pgSz w:w="11906" w:h="16383" w:orient="portrait"/>
        </w:sectPr>
      </w:pPr>
    </w:p>
    <w:bookmarkEnd w:id="7"/>
    <w:bookmarkEnd w:id="6"/>
    <w:bookmarkStart w:name="block-10854931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10854931" w:id="9"/>
    <w:p>
      <w:pPr>
        <w:sectPr>
          <w:pgSz w:w="11906" w:h="16383" w:orient="portrait"/>
        </w:sectPr>
      </w:pPr>
    </w:p>
    <w:bookmarkEnd w:id="9"/>
    <w:bookmarkEnd w:id="8"/>
    <w:bookmarkStart w:name="block-10854932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10854932" w:id="11"/>
    <w:p>
      <w:pPr>
        <w:sectPr>
          <w:pgSz w:w="11906" w:h="16383" w:orient="portrait"/>
        </w:sectPr>
      </w:pPr>
    </w:p>
    <w:bookmarkEnd w:id="11"/>
    <w:bookmarkEnd w:id="10"/>
    <w:bookmarkStart w:name="block-10854930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0854930" w:id="13"/>
    <w:p>
      <w:pPr>
        <w:sectPr>
          <w:pgSz w:w="16383" w:h="11906" w:orient="landscape"/>
        </w:sectPr>
      </w:pPr>
    </w:p>
    <w:bookmarkEnd w:id="13"/>
    <w:bookmarkEnd w:id="12"/>
    <w:bookmarkStart w:name="block-10854935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2"/>
        <w:gridCol w:w="3520"/>
        <w:gridCol w:w="1054"/>
        <w:gridCol w:w="2029"/>
        <w:gridCol w:w="2181"/>
        <w:gridCol w:w="1679"/>
        <w:gridCol w:w="2669"/>
      </w:tblGrid>
      <w:tr>
        <w:trPr>
          <w:trHeight w:val="300" w:hRule="atLeast"/>
          <w:trHeight w:val="144" w:hRule="atLeast"/>
        </w:trPr>
        <w:tc>
          <w:tcPr>
            <w:tcW w:w="3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0854935" w:id="15"/>
    <w:p>
      <w:pPr>
        <w:sectPr>
          <w:pgSz w:w="16383" w:h="11906" w:orient="landscape"/>
        </w:sectPr>
      </w:pPr>
    </w:p>
    <w:bookmarkEnd w:id="15"/>
    <w:bookmarkEnd w:id="14"/>
    <w:bookmarkStart w:name="block-10854933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8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0854933" w:id="17"/>
    <w:p>
      <w:pPr>
        <w:sectPr>
          <w:pgSz w:w="16383" w:h="11906" w:orient="landscape"/>
        </w:sectPr>
      </w:pPr>
    </w:p>
    <w:bookmarkEnd w:id="17"/>
    <w:bookmarkEnd w:id="16"/>
    <w:bookmarkStart w:name="block-10854934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7242d94d-e1f1-4df7-9b61-f04a247942f3" w:id="19"/>
      <w:r>
        <w:rPr>
          <w:rFonts w:ascii="Times New Roman" w:hAnsi="Times New Roman"/>
          <w:b w:val="false"/>
          <w:i w:val="false"/>
          <w:color w:val="000000"/>
          <w:sz w:val="28"/>
        </w:rPr>
        <w:t>• Окружающий мир (в 2 частях), 1 класс/ Плешаков А.А.,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7242d94d-e1f1-4df7-9b61-f04a247942f3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 (в 2 частях), 1 класс/ Плешаков А.А., Новицкая М.Ю., Акционерное общество «Издательство «Просвещение»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5f05c12-f0c4-4d54-885b-c56ae9683aa1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«Единое окно доступа к образовательным ресурсам»- http://windows.edu/ru </w:t>
      </w:r>
      <w:bookmarkEnd w:id="21"/>
      <w:r>
        <w:rPr>
          <w:sz w:val="28"/>
        </w:rPr>
        <w:br/>
      </w:r>
      <w:bookmarkStart w:name="95f05c12-f0c4-4d54-885b-c56ae9683aa1" w:id="2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2. «Единая коллекция цифровых образовательных ресурсов» - http://school-collektion.edu/ru 3. «Федеральный центр информационных образовательных ресурсов» -http://fcior.edu.ru, </w:t>
      </w:r>
      <w:bookmarkEnd w:id="22"/>
      <w:r>
        <w:rPr>
          <w:sz w:val="28"/>
        </w:rPr>
        <w:br/>
      </w:r>
      <w:bookmarkStart w:name="95f05c12-f0c4-4d54-885b-c56ae9683aa1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http://eor.edu.ru </w:t>
      </w:r>
      <w:bookmarkEnd w:id="23"/>
      <w:r>
        <w:rPr>
          <w:sz w:val="28"/>
        </w:rPr>
        <w:br/>
      </w:r>
      <w:bookmarkStart w:name="95f05c12-f0c4-4d54-885b-c56ae9683aa1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4. Каталог образовательных ресурсов сети Интернет для школыhttp://katalog.iot.ru/ </w:t>
      </w:r>
      <w:bookmarkEnd w:id="24"/>
      <w:r>
        <w:rPr>
          <w:sz w:val="28"/>
        </w:rPr>
        <w:br/>
      </w:r>
      <w:bookmarkStart w:name="95f05c12-f0c4-4d54-885b-c56ae9683aa1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5. Библиотека материалов для начальной школыhttp://www.nachalka.com/biblioteka </w:t>
      </w:r>
      <w:bookmarkEnd w:id="25"/>
      <w:r>
        <w:rPr>
          <w:sz w:val="28"/>
        </w:rPr>
        <w:br/>
      </w:r>
      <w:bookmarkStart w:name="95f05c12-f0c4-4d54-885b-c56ae9683aa1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6. Mеtodkabinet.eu: информационно-методический кабинетhttp://www.metodkabinet.eu/ </w:t>
      </w:r>
      <w:bookmarkEnd w:id="26"/>
      <w:r>
        <w:rPr>
          <w:sz w:val="28"/>
        </w:rPr>
        <w:br/>
      </w:r>
      <w:bookmarkStart w:name="95f05c12-f0c4-4d54-885b-c56ae9683aa1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7. Каталог образовательных ресурсов сети «Интернет» http://catalog.iot.ru </w:t>
      </w:r>
      <w:bookmarkEnd w:id="27"/>
      <w:r>
        <w:rPr>
          <w:sz w:val="28"/>
        </w:rPr>
        <w:br/>
      </w:r>
      <w:bookmarkStart w:name="95f05c12-f0c4-4d54-885b-c56ae9683aa1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8. Российский образовательный портал http://www.school.edu.ru </w:t>
      </w:r>
      <w:bookmarkEnd w:id="28"/>
      <w:r>
        <w:rPr>
          <w:sz w:val="28"/>
        </w:rPr>
        <w:br/>
      </w:r>
      <w:bookmarkStart w:name="95f05c12-f0c4-4d54-885b-c56ae9683aa1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9. Портал «Российское образование http://www.edu.ru </w:t>
      </w:r>
      <w:bookmarkEnd w:id="29"/>
      <w:r>
        <w:rPr>
          <w:sz w:val="28"/>
        </w:rPr>
        <w:br/>
      </w:r>
      <w:bookmarkStart w:name="95f05c12-f0c4-4d54-885b-c56ae9683aa1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10. О.И.Дмитриева Поурочные разработки по курсу ОКРУЖАЮЩИЙ МИР к УМК "Школа России"</w:t>
      </w:r>
      <w:bookmarkEnd w:id="30"/>
      <w:r>
        <w:rPr>
          <w:sz w:val="28"/>
        </w:rPr>
        <w:br/>
      </w:r>
      <w:bookmarkStart w:name="95f05c12-f0c4-4d54-885b-c56ae9683aa1" w:id="31"/>
      <w:bookmarkEnd w:id="3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e2202d81-27be-4f22-aeb6-9d447e67c650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РЭШ https://resh.edu.ru/ </w:t>
      </w:r>
      <w:bookmarkEnd w:id="32"/>
      <w:r>
        <w:rPr>
          <w:sz w:val="28"/>
        </w:rPr>
        <w:br/>
      </w:r>
      <w:bookmarkStart w:name="e2202d81-27be-4f22-aeb6-9d447e67c650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Инфоурок </w:t>
      </w:r>
      <w:bookmarkEnd w:id="33"/>
      <w:r>
        <w:rPr>
          <w:sz w:val="28"/>
        </w:rPr>
        <w:br/>
      </w:r>
      <w:bookmarkStart w:name="e2202d81-27be-4f22-aeb6-9d447e67c650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Учи.ru </w:t>
      </w:r>
      <w:bookmarkEnd w:id="34"/>
      <w:r>
        <w:rPr>
          <w:sz w:val="28"/>
        </w:rPr>
        <w:br/>
      </w:r>
      <w:bookmarkStart w:name="e2202d81-27be-4f22-aeb6-9d447e67c650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http://cat-gallery.narod.ru/kids </w:t>
      </w:r>
      <w:bookmarkEnd w:id="35"/>
      <w:r>
        <w:rPr>
          <w:sz w:val="28"/>
        </w:rPr>
        <w:br/>
      </w:r>
      <w:bookmarkStart w:name="e2202d81-27be-4f22-aeb6-9d447e67c650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https://laste.arvutikaitse.ee/rus/html/etusivu.htm </w:t>
      </w:r>
      <w:bookmarkEnd w:id="36"/>
      <w:r>
        <w:rPr>
          <w:sz w:val="28"/>
        </w:rPr>
        <w:br/>
      </w:r>
      <w:bookmarkStart w:name="e2202d81-27be-4f22-aeb6-9d447e67c650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http://www.maciki.com </w:t>
      </w:r>
      <w:bookmarkEnd w:id="37"/>
      <w:r>
        <w:rPr>
          <w:sz w:val="28"/>
        </w:rPr>
        <w:br/>
      </w:r>
      <w:bookmarkStart w:name="e2202d81-27be-4f22-aeb6-9d447e67c650" w:id="3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http://teremoc.ru/index.php </w:t>
      </w:r>
      <w:bookmarkEnd w:id="38"/>
      <w:r>
        <w:rPr>
          <w:sz w:val="28"/>
        </w:rPr>
        <w:br/>
      </w:r>
      <w:bookmarkStart w:name="e2202d81-27be-4f22-aeb6-9d447e67c650" w:id="3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http://potomy.ru .</w:t>
      </w:r>
      <w:bookmarkEnd w:id="39"/>
      <w:r>
        <w:rPr>
          <w:sz w:val="28"/>
        </w:rPr>
        <w:br/>
      </w:r>
      <w:bookmarkStart w:name="e2202d81-27be-4f22-aeb6-9d447e67c650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http://elementy.ru/email </w:t>
      </w:r>
      <w:bookmarkEnd w:id="40"/>
      <w:r>
        <w:rPr>
          <w:sz w:val="28"/>
        </w:rPr>
        <w:br/>
      </w:r>
      <w:bookmarkStart w:name="e2202d81-27be-4f22-aeb6-9d447e67c650" w:id="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http://clow.ru </w:t>
      </w:r>
      <w:bookmarkEnd w:id="41"/>
      <w:r>
        <w:rPr>
          <w:sz w:val="28"/>
        </w:rPr>
        <w:br/>
      </w:r>
      <w:bookmarkStart w:name="e2202d81-27be-4f22-aeb6-9d447e67c650" w:id="4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http://nation.geoman.ru </w:t>
      </w:r>
      <w:bookmarkEnd w:id="42"/>
      <w:r>
        <w:rPr>
          <w:sz w:val="28"/>
        </w:rPr>
        <w:br/>
      </w:r>
      <w:bookmarkStart w:name="e2202d81-27be-4f22-aeb6-9d447e67c650" w:id="4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http://animal.geoman.ru </w:t>
      </w:r>
      <w:bookmarkEnd w:id="43"/>
      <w:r>
        <w:rPr>
          <w:sz w:val="28"/>
        </w:rPr>
        <w:br/>
      </w:r>
      <w:bookmarkStart w:name="e2202d81-27be-4f22-aeb6-9d447e67c650" w:id="4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http://invertebrates.geoman.ru </w:t>
      </w:r>
      <w:bookmarkEnd w:id="44"/>
      <w:r>
        <w:rPr>
          <w:sz w:val="28"/>
        </w:rPr>
        <w:br/>
      </w:r>
      <w:bookmarkStart w:name="e2202d81-27be-4f22-aeb6-9d447e67c650" w:id="4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http://fish.geoman.ru </w:t>
      </w:r>
      <w:bookmarkEnd w:id="45"/>
      <w:r>
        <w:rPr>
          <w:sz w:val="28"/>
        </w:rPr>
        <w:br/>
      </w:r>
      <w:bookmarkStart w:name="e2202d81-27be-4f22-aeb6-9d447e67c650" w:id="4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http://plant.geoman.ru </w:t>
      </w:r>
      <w:bookmarkEnd w:id="46"/>
      <w:r>
        <w:rPr>
          <w:sz w:val="28"/>
        </w:rPr>
        <w:br/>
      </w:r>
      <w:bookmarkStart w:name="e2202d81-27be-4f22-aeb6-9d447e67c650" w:id="4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http://www.bigpi.biysk.ru/encicl </w:t>
      </w:r>
      <w:bookmarkEnd w:id="47"/>
      <w:r>
        <w:rPr>
          <w:sz w:val="28"/>
        </w:rPr>
        <w:br/>
      </w:r>
      <w:bookmarkStart w:name="e2202d81-27be-4f22-aeb6-9d447e67c650" w:id="4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http://sad.zeleno.ru/?out=submit first </w:t>
      </w:r>
      <w:bookmarkEnd w:id="48"/>
      <w:r>
        <w:rPr>
          <w:sz w:val="28"/>
        </w:rPr>
        <w:br/>
      </w:r>
      <w:bookmarkStart w:name="e2202d81-27be-4f22-aeb6-9d447e67c650" w:id="4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http://ru.wikipedia.org </w:t>
      </w:r>
      <w:bookmarkEnd w:id="49"/>
      <w:r>
        <w:rPr>
          <w:sz w:val="28"/>
        </w:rPr>
        <w:br/>
      </w:r>
      <w:bookmarkStart w:name="e2202d81-27be-4f22-aeb6-9d447e67c650" w:id="5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http://www.n-shkola.ru</w:t>
      </w:r>
      <w:bookmarkEnd w:id="50"/>
      <w:r>
        <w:rPr>
          <w:sz w:val="28"/>
        </w:rPr>
        <w:br/>
      </w:r>
      <w:bookmarkStart w:name="e2202d81-27be-4f22-aeb6-9d447e67c650" w:id="51"/>
      <w:bookmarkEnd w:id="51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0854934" w:id="52"/>
    <w:p>
      <w:pPr>
        <w:sectPr>
          <w:pgSz w:w="11906" w:h="16383" w:orient="portrait"/>
        </w:sectPr>
      </w:pPr>
    </w:p>
    <w:bookmarkEnd w:id="52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