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6.png" ContentType="image/png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rPr/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ПРЕДМЕТА</w:t>
      </w:r>
      <w:r>
        <w:rPr>
          <w:rFonts w:cs="Calibri" w:cstheme="minorHAnsi"/>
          <w:sz w:val="24"/>
          <w:szCs w:val="24"/>
        </w:rPr>
        <w:t xml:space="preserve">             </w:t>
      </w:r>
      <w:r>
        <w:rPr>
          <w:rFonts w:cs="Calibri" w:cstheme="minorHAnsi"/>
          <w:b/>
          <w:sz w:val="24"/>
          <w:szCs w:val="24"/>
        </w:rPr>
        <w:t>«Геометрия»</w:t>
      </w:r>
      <w:r>
        <w:rPr>
          <w:rFonts w:cs="Calibri" w:cstheme="minorHAnsi"/>
          <w:sz w:val="24"/>
          <w:szCs w:val="24"/>
        </w:rPr>
        <w:t xml:space="preserve">                   </w:t>
      </w:r>
      <w:r>
        <w:rPr>
          <w:rFonts w:cs="Calibri" w:cstheme="minorHAnsi"/>
          <w:b/>
          <w:sz w:val="24"/>
          <w:szCs w:val="24"/>
        </w:rPr>
        <w:t>для 9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– 2024  учебный год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 xml:space="preserve"> 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УМК: « Геометрия 7-9 класс» Л.С. Атанасян, В.Ф Бутузов и др. - АО Издательство  « Просвещение», 2023.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        </w:t>
      </w:r>
      <w:r>
        <w:rPr>
          <w:rFonts w:cs="Calibri" w:cstheme="minorHAnsi"/>
          <w:sz w:val="24"/>
          <w:szCs w:val="24"/>
        </w:rPr>
        <w:t>СОГЛАСОВАНО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                      </w:t>
      </w:r>
      <w:r>
        <w:rPr>
          <w:rFonts w:cs="Calibri" w:cstheme="minorHAnsi"/>
          <w:color w:val="000000"/>
          <w:sz w:val="24"/>
          <w:szCs w:val="24"/>
        </w:rPr>
        <w:t xml:space="preserve">Руководитель МО учителей </w:t>
      </w:r>
      <w:r>
        <w:rPr>
          <w:rFonts w:cs="Calibri" w:cstheme="minorHAnsi"/>
          <w:sz w:val="24"/>
          <w:szCs w:val="24"/>
        </w:rPr>
        <w:t xml:space="preserve">      </w:t>
      </w:r>
      <w:r>
        <w:rPr>
          <w:rFonts w:cs="Calibri" w:cstheme="minorHAnsi"/>
          <w:color w:val="000000"/>
          <w:sz w:val="24"/>
          <w:szCs w:val="24"/>
        </w:rPr>
        <w:t>математики</w:t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</w:t>
      </w:r>
      <w:r>
        <w:rPr>
          <w:rFonts w:cs="Calibri" w:cstheme="minorHAnsi"/>
          <w:color w:val="000000"/>
          <w:sz w:val="24"/>
          <w:szCs w:val="24"/>
        </w:rPr>
        <w:t>_________/Пескова Т.А.</w:t>
      </w:r>
      <w:r>
        <w:rPr>
          <w:rFonts w:cs="Calibri" w:cstheme="minorHAnsi"/>
          <w:sz w:val="24"/>
          <w:szCs w:val="24"/>
        </w:rPr>
        <w:t xml:space="preserve">                                             </w:t>
      </w:r>
      <w:r>
        <w:rPr>
          <w:rFonts w:cs="Calibri" w:cstheme="minorHAnsi"/>
          <w:color w:val="000000"/>
          <w:sz w:val="24"/>
          <w:szCs w:val="24"/>
        </w:rPr>
        <w:t>«___»___________20__г.</w:t>
      </w:r>
    </w:p>
    <w:p>
      <w:pPr>
        <w:pStyle w:val="Normal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Calibri" w:cstheme="minorHAnsi"/>
          <w:sz w:val="24"/>
          <w:szCs w:val="24"/>
        </w:rPr>
        <w:t>Красноярск  - 2023 год</w:t>
      </w:r>
    </w:p>
    <w:p>
      <w:pPr>
        <w:pStyle w:val="Normal"/>
        <w:rPr>
          <w:rFonts w:ascii="Calibri" w:hAnsi="Calibri" w:cs="Calibri" w:asciiTheme="minorHAnsi" w:cstheme="minorHAnsi" w:hAnsiTheme="minorHAnsi"/>
          <w:sz w:val="26"/>
          <w:szCs w:val="26"/>
        </w:rPr>
      </w:pPr>
      <w:r>
        <w:rPr>
          <w:rFonts w:cs="Calibri" w:cstheme="minorHAnsi"/>
          <w:sz w:val="26"/>
          <w:szCs w:val="26"/>
        </w:rPr>
      </w:r>
    </w:p>
    <w:p>
      <w:pPr>
        <w:pStyle w:val="Style20"/>
        <w:tabs>
          <w:tab w:val="left" w:pos="360" w:leader="none"/>
          <w:tab w:val="left" w:pos="1080" w:leader="none"/>
        </w:tabs>
        <w:ind w:firstLine="709"/>
        <w:rPr>
          <w:rFonts w:ascii="Calibri" w:hAnsi="Calibri" w:eastAsia="Times New Roman" w:cs="Times New Roman" w:asciiTheme="minorHAnsi" w:hAnsiTheme="minorHAnsi"/>
          <w:b w:val="false"/>
          <w:b w:val="false"/>
          <w:bCs w:val="false"/>
          <w:iCs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iCs/>
          <w:sz w:val="26"/>
          <w:szCs w:val="26"/>
        </w:rPr>
        <w:t xml:space="preserve"> </w:t>
      </w:r>
    </w:p>
    <w:p>
      <w:pPr>
        <w:pStyle w:val="Normal"/>
        <w:ind w:firstLine="709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0"/>
        <w:ind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565" w:type="dxa"/>
        <w:jc w:val="left"/>
        <w:tblInd w:w="-11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-7" w:type="dxa"/>
          <w:bottom w:w="0" w:type="dxa"/>
          <w:right w:w="108" w:type="dxa"/>
        </w:tblCellMar>
        <w:tblLook w:val="04a0"/>
      </w:tblPr>
      <w:tblGrid>
        <w:gridCol w:w="694"/>
        <w:gridCol w:w="3664"/>
        <w:gridCol w:w="1"/>
        <w:gridCol w:w="1591"/>
        <w:gridCol w:w="2"/>
        <w:gridCol w:w="55"/>
        <w:gridCol w:w="1482"/>
        <w:gridCol w:w="4"/>
        <w:gridCol w:w="1468"/>
        <w:gridCol w:w="4"/>
        <w:gridCol w:w="1467"/>
        <w:gridCol w:w="4"/>
        <w:gridCol w:w="1470"/>
        <w:gridCol w:w="4"/>
        <w:gridCol w:w="1653"/>
      </w:tblGrid>
      <w:tr>
        <w:trPr>
          <w:trHeight w:val="144" w:hRule="atLeast"/>
        </w:trPr>
        <w:tc>
          <w:tcPr>
            <w:tcW w:w="69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</w:tc>
        <w:tc>
          <w:tcPr>
            <w:tcW w:w="366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648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Style20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Дата проведения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48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А-аудиторный урок;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417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Виды, формы контроля </w:t>
            </w:r>
          </w:p>
        </w:tc>
      </w:tr>
      <w:tr>
        <w:trPr>
          <w:trHeight w:val="144" w:hRule="atLeast"/>
        </w:trPr>
        <w:tc>
          <w:tcPr>
            <w:tcW w:w="694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3665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648" w:type="dxa"/>
            <w:gridSpan w:val="3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tcW w:w="1482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65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 xml:space="preserve">Раздел 1.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Решение треугольников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(16 часов)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приведения.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теоремы 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треугольников. Самостоятельная работа.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Устный опрос.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Самостоятельная работа.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треугольников.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треугольников.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Устный опрос.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27.10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Устный опрос; тестирование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9.10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17.10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Устный опрос,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</w:t>
            </w:r>
            <w:r>
              <w:rPr>
                <w:rFonts w:ascii="Times New Roman" w:hAnsi="Times New Roman"/>
                <w:color w:val="000000"/>
                <w:sz w:val="24"/>
              </w:rPr>
              <w:t>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30.10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треугольников. Преобразование подобия. Метрические соотношения в окружности".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Определение векторов. Физический и геометрический смысл векторов.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Устный опрос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, тестирование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29.11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Устный опрос, тестирование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3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11.01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26.01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прямой.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Устный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опрос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, тестирование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Устный опрос, п</w:t>
            </w:r>
            <w:r>
              <w:rPr>
                <w:rFonts w:ascii="Times New Roman" w:hAnsi="Times New Roman"/>
                <w:color w:val="000000"/>
                <w:sz w:val="24"/>
              </w:rPr>
              <w:t>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22.02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"Векторы. </w:t>
            </w: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плоскости".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29.02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Правильные многоугольники, вычисление их элементов.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1.03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7.03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14.03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15.03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Радианная мера угла.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22.03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Устный опрос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, тестирование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>4.04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движении плоскости.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  <w:lang w:val="ru-RU"/>
              </w:rPr>
              <w:t>Параллельный перенос,  поворот.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 w:themeColor="text1"/>
                <w:sz w:val="24"/>
                <w:szCs w:val="24"/>
                <w:lang w:val="ru-RU"/>
              </w:rPr>
              <w:t>Контрольная работа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</w:t>
            </w:r>
            <w:bookmarkStart w:id="0" w:name="__DdeLink__35846_1545938090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bookmarkEnd w:id="0"/>
            <w:r>
              <w:rPr>
                <w:rFonts w:ascii="Times New Roman" w:hAnsi="Times New Roman"/>
                <w:color w:val="000000"/>
                <w:sz w:val="24"/>
              </w:rPr>
              <w:t>араллельный перенос, поворот.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Окружность и круг.  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движений при решении задач.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Окружность и круг.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построения. Углы в окружности.  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 xml:space="preserve">Параллельный перенос, поворот.  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26.04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rPr>
          <w:trHeight w:val="144" w:hRule="atLeast"/>
        </w:trPr>
        <w:tc>
          <w:tcPr>
            <w:tcW w:w="13563" w:type="dxa"/>
            <w:gridSpan w:val="1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bookmarkStart w:id="1" w:name="__DdeLink__31318_368000252"/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End w:id="1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Окружность и круг. Геометрические построения. Углы в окружности.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Площади фигур.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68</w:t>
            </w:r>
          </w:p>
        </w:tc>
        <w:tc>
          <w:tcPr>
            <w:tcW w:w="366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</w:t>
            </w:r>
          </w:p>
        </w:tc>
        <w:tc>
          <w:tcPr>
            <w:tcW w:w="15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28.05</w:t>
            </w:r>
          </w:p>
        </w:tc>
        <w:tc>
          <w:tcPr>
            <w:tcW w:w="154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3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35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  <w:lang w:val="ru-RU"/>
              </w:rPr>
            </w:pPr>
            <w:r>
              <w:rPr/>
            </w:r>
          </w:p>
        </w:tc>
        <w:tc>
          <w:tcPr>
            <w:tcW w:w="15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</w:r>
          </w:p>
        </w:tc>
        <w:tc>
          <w:tcPr>
            <w:tcW w:w="1539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>А-68</w:t>
            </w:r>
          </w:p>
        </w:tc>
        <w:tc>
          <w:tcPr>
            <w:tcW w:w="14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 xml:space="preserve">68 </w:t>
            </w:r>
          </w:p>
        </w:tc>
        <w:tc>
          <w:tcPr>
            <w:tcW w:w="14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 xml:space="preserve">3 </w:t>
            </w:r>
          </w:p>
        </w:tc>
        <w:tc>
          <w:tcPr>
            <w:tcW w:w="147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</w:rPr>
              <w:t xml:space="preserve">0 </w:t>
            </w:r>
          </w:p>
        </w:tc>
        <w:tc>
          <w:tcPr>
            <w:tcW w:w="165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40" w:before="0" w:after="0"/>
              <w:ind w:left="0" w:right="0" w:hanging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sectPr>
          <w:footerReference w:type="default" r:id="rId2"/>
          <w:type w:val="nextPage"/>
          <w:pgSz w:orient="landscape" w:w="16838" w:h="11906"/>
          <w:pgMar w:left="1134" w:right="1134" w:header="0" w:top="1701" w:footer="708" w:bottom="850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drawing>
          <wp:inline distT="0" distB="0" distL="0" distR="0">
            <wp:extent cx="5842000" cy="3505200"/>
            <wp:effectExtent l="0" t="0" r="0" b="0"/>
            <wp:docPr id="1" name="Изображение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drawing>
          <wp:inline distT="0" distB="0" distL="0" distR="0">
            <wp:extent cx="5981700" cy="3835400"/>
            <wp:effectExtent l="0" t="0" r="0" b="0"/>
            <wp:docPr id="2" name="Изображение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8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drawing>
          <wp:inline distT="0" distB="0" distL="0" distR="0">
            <wp:extent cx="5918200" cy="3289300"/>
            <wp:effectExtent l="0" t="0" r="0" b="0"/>
            <wp:docPr id="3" name="Изображение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drawing>
          <wp:inline distT="0" distB="0" distL="0" distR="0">
            <wp:extent cx="5765800" cy="4533900"/>
            <wp:effectExtent l="0" t="0" r="0" b="0"/>
            <wp:docPr id="4" name="Изображение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1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drawing>
          <wp:inline distT="0" distB="0" distL="0" distR="0">
            <wp:extent cx="5981700" cy="4267200"/>
            <wp:effectExtent l="0" t="0" r="0" b="0"/>
            <wp:docPr id="5" name="Изображение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1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drawing>
          <wp:inline distT="0" distB="0" distL="0" distR="0">
            <wp:extent cx="5969000" cy="4203700"/>
            <wp:effectExtent l="0" t="0" r="0" b="0"/>
            <wp:docPr id="6" name="Изображение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8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bookmarkStart w:id="2" w:name="block-25231011"/>
      <w:bookmarkEnd w:id="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Times New Roman" w:hAnsi="Times New Roman" w:cstheme="minorHAnsi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ind w:firstLine="709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9 КЛАСС</w:t>
      </w:r>
    </w:p>
    <w:p>
      <w:pPr>
        <w:pStyle w:val="22"/>
        <w:shd w:val="clear" w:fill="FFFFFF"/>
        <w:bidi w:val="0"/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1. Математика. Геометрия: 7–9 классы: базовый уровень: М34 учебник/ Атанасян Л.С., Бутузов В.Ф., Кадомцев С.Б. и другие - М: Просвещение, 2023.</w:t>
      </w:r>
    </w:p>
    <w:p>
      <w:pPr>
        <w:pStyle w:val="1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МЕТОДИЧЕСКИЕ МАТЕРИАЛЫ ДЛЯ УЧИТЕЛЯ </w:t>
      </w:r>
    </w:p>
    <w:p>
      <w:pPr>
        <w:pStyle w:val="1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1. Математика. Геометрия: 7–9 классы: базовый уровень: М34 учебник/ Атанасян Л.С., Бутузов В.Ф., Кадомцев С.Б. и другие - М: Просвещение, 2023.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2. Геометрия: 9 класс: самостоятельные и контрольные работы : учебное пособие/Иченская М. А. - М: Просвещение, 2023.</w:t>
      </w:r>
    </w:p>
    <w:p>
      <w:pPr>
        <w:pStyle w:val="1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 w:themeColor="text1"/>
          <w:sz w:val="24"/>
          <w:szCs w:val="24"/>
          <w:lang w:val="ru-RU"/>
        </w:rPr>
        <w:t>3. Геометрия.</w:t>
      </w:r>
      <w:r>
        <w:rPr>
          <w:rFonts w:cs="Times New Roman" w:ascii="Times New Roman" w:hAnsi="Times New Roman"/>
          <w:b w:val="false"/>
          <w:color w:val="000000" w:themeColor="text1"/>
          <w:sz w:val="24"/>
          <w:szCs w:val="24"/>
          <w:lang w:val="ru-RU"/>
        </w:rPr>
        <w:t xml:space="preserve"> 9 класс. Рабочая тетрадь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ru-RU"/>
        </w:rPr>
        <w:t>/</w:t>
      </w:r>
      <w:r>
        <w:rPr>
          <w:rFonts w:cs="Times New Roman" w:ascii="Times New Roman" w:hAnsi="Times New Roman"/>
          <w:b w:val="false"/>
          <w:color w:val="000000" w:themeColor="text1"/>
          <w:sz w:val="24"/>
          <w:szCs w:val="24"/>
          <w:lang w:val="ru-RU"/>
        </w:rPr>
        <w:t xml:space="preserve"> Юдина И.И., Атанасян Л.С., Бутузов В.Ф., Глазков Ю.А. - М: Просвещение, 2023.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shd w:fill="FFFFFF" w:val="clear"/>
          <w:lang w:val="ru-RU"/>
        </w:rPr>
        <w:t>4. 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287.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pacing w:val="-2"/>
          <w:sz w:val="24"/>
          <w:szCs w:val="24"/>
          <w:shd w:fill="FFFFFF" w:val="clear"/>
          <w:lang w:val="ru-RU"/>
        </w:rPr>
        <w:t>5. 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ИНТЕРНЕТ </w:t>
      </w:r>
    </w:p>
    <w:p>
      <w:pPr>
        <w:pStyle w:val="16"/>
        <w:rPr/>
      </w:pPr>
      <w:r>
        <w:rPr/>
      </w:r>
    </w:p>
    <w:p>
      <w:pPr>
        <w:pStyle w:val="Normal"/>
        <w:tabs>
          <w:tab w:val="left" w:pos="56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1.РЭШ</w:t>
      </w:r>
      <w:hyperlink r:id="rId9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resh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edu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</w:hyperlink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2.Образовательная платформа </w:t>
      </w:r>
      <w:r>
        <w:rPr>
          <w:rFonts w:eastAsia="Times New Roman" w:cs="Times New Roman" w:ascii="Times New Roman" w:hAnsi="Times New Roman"/>
          <w:sz w:val="24"/>
          <w:szCs w:val="24"/>
        </w:rPr>
        <w:t>LECTA</w:t>
      </w:r>
      <w:hyperlink r:id="rId10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lecta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rosuchebnik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</w:hyperlink>
    </w:p>
    <w:p>
      <w:pPr>
        <w:pStyle w:val="Normal"/>
        <w:tabs>
          <w:tab w:val="left" w:pos="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>3.</w:t>
      </w:r>
      <w:r>
        <w:rPr>
          <w:rFonts w:eastAsia="Times New Roman" w:cs="Times New Roman" w:ascii="Times New Roman" w:hAnsi="Times New Roman"/>
          <w:sz w:val="24"/>
          <w:szCs w:val="24"/>
        </w:rPr>
        <w:t>Learningapps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hyperlink r:id="rId11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learningapps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org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</w:hyperlink>
    </w:p>
    <w:p>
      <w:pPr>
        <w:pStyle w:val="Normal"/>
        <w:tabs>
          <w:tab w:val="left" w:pos="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4.Всероссийская ассоциация учителей математики. </w:t>
      </w:r>
      <w:hyperlink r:id="rId12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raum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math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</w:hyperlink>
    </w:p>
    <w:p>
      <w:pPr>
        <w:pStyle w:val="Normal"/>
        <w:tabs>
          <w:tab w:val="left" w:pos="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5.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Уроки Математики </w:t>
      </w:r>
      <w:hyperlink r:id="rId13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urokimatematiki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biblioteka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type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/11</w:t>
        </w:r>
      </w:hyperlink>
    </w:p>
    <w:p>
      <w:pPr>
        <w:pStyle w:val="Normal"/>
        <w:tabs>
          <w:tab w:val="left" w:pos="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>6.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Интернетурок </w:t>
      </w:r>
      <w:hyperlink r:id="rId14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interneturok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</w:hyperlink>
    </w:p>
    <w:p>
      <w:pPr>
        <w:pStyle w:val="Normal"/>
        <w:tabs>
          <w:tab w:val="left" w:pos="56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7.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Банк заданий по функциональной грамотности  </w:t>
      </w:r>
    </w:p>
    <w:p>
      <w:pPr>
        <w:pStyle w:val="Normal"/>
        <w:tabs>
          <w:tab w:val="left" w:pos="567" w:leader="none"/>
        </w:tabs>
        <w:bidi w:val="0"/>
        <w:spacing w:lineRule="auto" w:line="240" w:before="0" w:after="0"/>
        <w:ind w:left="0" w:right="0" w:hanging="0"/>
        <w:jc w:val="both"/>
        <w:rPr/>
      </w:pPr>
      <w:hyperlink r:id="rId15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skiv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instrao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bank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-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zadaniy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</w:hyperlink>
    </w:p>
    <w:p>
      <w:pPr>
        <w:pStyle w:val="Normal"/>
        <w:tabs>
          <w:tab w:val="left" w:pos="56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ru-RU"/>
        </w:rPr>
        <w:t>8.</w:t>
      </w:r>
      <w:r>
        <w:rPr>
          <w:rFonts w:eastAsia="Times New Roman" w:cs="Times New Roman" w:ascii="Times New Roman" w:hAnsi="Times New Roman"/>
          <w:color w:val="1155CC"/>
          <w:sz w:val="24"/>
          <w:szCs w:val="24"/>
          <w:u w:val="single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hyperlink r:id="rId16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moodle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kras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-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do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ru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course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/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view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php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?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id</w:t>
        </w:r>
        <w:r>
          <w:rPr>
            <w:rStyle w:val="Style14"/>
            <w:rFonts w:eastAsia="Times New Roman" w:cs="Times New Roman" w:ascii="Times New Roman" w:hAnsi="Times New Roman"/>
            <w:sz w:val="24"/>
            <w:szCs w:val="24"/>
            <w:lang w:val="ru-RU"/>
          </w:rPr>
          <w:t>=29</w:t>
        </w:r>
      </w:hyperlink>
    </w:p>
    <w:p>
      <w:pPr>
        <w:pStyle w:val="Normal"/>
        <w:tabs>
          <w:tab w:val="left" w:pos="56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ru-RU"/>
        </w:rPr>
        <w:t>9.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Федеральный государственный образовательный стандарт (официальный сайт) </w:t>
      </w:r>
      <w:r>
        <w:rPr>
          <w:rFonts w:cs="Times New Roman" w:ascii="Times New Roman" w:hAnsi="Times New Roman"/>
          <w:sz w:val="24"/>
          <w:szCs w:val="24"/>
        </w:rPr>
        <w:t>http</w:t>
      </w:r>
      <w:r>
        <w:rPr>
          <w:rFonts w:cs="Times New Roman" w:ascii="Times New Roman" w:hAnsi="Times New Roman"/>
          <w:sz w:val="24"/>
          <w:szCs w:val="24"/>
          <w:lang w:val="ru-RU"/>
        </w:rPr>
        <w:t>://</w:t>
      </w:r>
      <w:r>
        <w:rPr>
          <w:rFonts w:cs="Times New Roman" w:ascii="Times New Roman" w:hAnsi="Times New Roman"/>
          <w:sz w:val="24"/>
          <w:szCs w:val="24"/>
        </w:rPr>
        <w:t>standart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edu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  <w:lang w:val="ru-RU"/>
        </w:rPr>
        <w:t>/</w:t>
      </w:r>
    </w:p>
    <w:p>
      <w:pPr>
        <w:pStyle w:val="16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7"/>
      <w:type w:val="nextPage"/>
      <w:pgSz w:w="11906" w:h="16383"/>
      <w:pgMar w:left="1701" w:right="850" w:header="0" w:top="1134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58576659"/>
    </w:sdtPr>
    <w:sdtContent>
      <w:p>
        <w:pPr>
          <w:pStyle w:val="Style28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8</w:t>
        </w:r>
        <w:r>
          <w:fldChar w:fldCharType="end"/>
        </w:r>
      </w:p>
      <w:p>
        <w:pPr>
          <w:pStyle w:val="Style28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5499424"/>
    </w:sdtPr>
    <w:sdtContent>
      <w:p>
        <w:pPr>
          <w:pStyle w:val="Style28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13</w:t>
        </w:r>
        <w:r>
          <w:fldChar w:fldCharType="end"/>
        </w:r>
      </w:p>
      <w:p>
        <w:pPr>
          <w:pStyle w:val="Style28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76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paragraph" w:styleId="1">
    <w:name w:val="Heading 1"/>
    <w:basedOn w:val="Normal"/>
    <w:qFormat/>
    <w:pPr>
      <w:keepNext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1" w:customStyle="1">
    <w:name w:val="Основной шрифт1"/>
    <w:qFormat/>
    <w:rsid w:val="002965dc"/>
    <w:rPr/>
  </w:style>
  <w:style w:type="character" w:styleId="Style13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4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5">
    <w:name w:val="Выделение"/>
    <w:qFormat/>
    <w:rsid w:val="002965dc"/>
    <w:rPr>
      <w:i/>
      <w:iCs/>
    </w:rPr>
  </w:style>
  <w:style w:type="character" w:styleId="Style16" w:customStyle="1">
    <w:name w:val="Маркеры списка"/>
    <w:qFormat/>
    <w:rsid w:val="002965dc"/>
    <w:rPr/>
  </w:style>
  <w:style w:type="character" w:styleId="12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8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19" w:customStyle="1">
    <w:name w:val="Заголовок"/>
    <w:basedOn w:val="Normal"/>
    <w:next w:val="Style20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0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List"/>
    <w:basedOn w:val="Style20"/>
    <w:rsid w:val="002965dc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4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4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5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Заголовок таблицы"/>
    <w:basedOn w:val="Style25"/>
    <w:qFormat/>
    <w:rsid w:val="002965dc"/>
    <w:pPr>
      <w:jc w:val="center"/>
    </w:pPr>
    <w:rPr>
      <w:b/>
      <w:bCs/>
    </w:rPr>
  </w:style>
  <w:style w:type="paragraph" w:styleId="16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7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ableParagraph">
    <w:name w:val="Table Paragraph"/>
    <w:basedOn w:val="Normal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22">
    <w:name w:val="Основной текст2"/>
    <w:qFormat/>
    <w:pPr>
      <w:widowControl/>
      <w:shd w:val="clear" w:color="auto" w:fill="FFFFFF"/>
      <w:suppressAutoHyphens w:val="true"/>
      <w:bidi w:val="0"/>
      <w:spacing w:lineRule="exact" w:line="48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lecta.rosuchebnik.ru/" TargetMode="External"/><Relationship Id="rId11" Type="http://schemas.openxmlformats.org/officeDocument/2006/relationships/hyperlink" Target="https://learningapps.org/" TargetMode="External"/><Relationship Id="rId12" Type="http://schemas.openxmlformats.org/officeDocument/2006/relationships/hyperlink" Target="https://raum.math.ru/" TargetMode="External"/><Relationship Id="rId13" Type="http://schemas.openxmlformats.org/officeDocument/2006/relationships/hyperlink" Target="https://urokimatematiki.ru/biblioteka/type/11" TargetMode="External"/><Relationship Id="rId14" Type="http://schemas.openxmlformats.org/officeDocument/2006/relationships/hyperlink" Target="https://interneturok.ru/" TargetMode="External"/><Relationship Id="rId15" Type="http://schemas.openxmlformats.org/officeDocument/2006/relationships/hyperlink" Target="http://skiv.instrao.ru/bank-zadaniy/" TargetMode="External"/><Relationship Id="rId16" Type="http://schemas.openxmlformats.org/officeDocument/2006/relationships/hyperlink" Target="http://moodle.kras-do.ru/course/view.php?id=29" TargetMode="Externa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Application>LibreOffice/5.2.3.3$MacOSX_X86_64 LibreOffice_project/d54a8868f08a7b39642414cf2c8ef2f228f780cf</Application>
  <Pages>13</Pages>
  <Words>1028</Words>
  <Characters>6870</Characters>
  <CharactersWithSpaces>8111</CharactersWithSpaces>
  <Paragraphs>418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2023-10-01T11:52:13Z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